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-113665</wp:posOffset>
            </wp:positionV>
            <wp:extent cx="610870" cy="586740"/>
            <wp:effectExtent l="0" t="0" r="17780" b="3810"/>
            <wp:wrapNone/>
            <wp:docPr id="1026" name="图片 2" descr="6564432971416835931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6564432971416835931473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 xml:space="preserve">    </w:t>
      </w:r>
      <w:r>
        <w:rPr>
          <w:rFonts w:hint="eastAsia" w:ascii="黑体" w:eastAsia="黑体"/>
          <w:sz w:val="36"/>
          <w:szCs w:val="36"/>
        </w:rPr>
        <w:t>哈尔滨</w:t>
      </w:r>
      <w:r>
        <w:rPr>
          <w:rFonts w:ascii="黑体" w:eastAsia="黑体"/>
          <w:sz w:val="36"/>
          <w:szCs w:val="36"/>
        </w:rPr>
        <w:t>工程大学</w:t>
      </w:r>
      <w:r>
        <w:rPr>
          <w:rFonts w:hint="eastAsia" w:ascii="黑体" w:eastAsia="黑体"/>
          <w:sz w:val="36"/>
          <w:szCs w:val="36"/>
        </w:rPr>
        <w:t>团课申报</w:t>
      </w:r>
      <w:r>
        <w:rPr>
          <w:rFonts w:ascii="黑体" w:eastAsia="黑体"/>
          <w:sz w:val="36"/>
          <w:szCs w:val="36"/>
        </w:rPr>
        <w:t>表</w:t>
      </w:r>
    </w:p>
    <w:p>
      <w:pPr>
        <w:jc w:val="left"/>
        <w:rPr>
          <w:rFonts w:ascii="华文新魏" w:eastAsia="华文新魏"/>
          <w:color w:val="000000"/>
          <w:sz w:val="28"/>
        </w:rPr>
      </w:pPr>
      <w:r>
        <w:rPr>
          <w:rFonts w:hint="eastAsia" w:ascii="华文新魏" w:eastAsia="华文新魏"/>
          <w:color w:val="000000"/>
          <w:sz w:val="28"/>
        </w:rPr>
        <w:t xml:space="preserve">                                   □</w:t>
      </w:r>
      <w:r>
        <w:rPr>
          <w:rFonts w:hint="eastAsia" w:asciiTheme="minorEastAsia" w:hAnsiTheme="minorEastAsia" w:eastAsiaTheme="minorEastAsia"/>
          <w:b/>
          <w:color w:val="000000"/>
          <w:sz w:val="28"/>
        </w:rPr>
        <w:t>日常团课</w:t>
      </w:r>
      <w:r>
        <w:rPr>
          <w:rFonts w:hint="eastAsia" w:asciiTheme="minorEastAsia" w:hAnsiTheme="minorEastAsia" w:eastAsiaTheme="minorEastAsia"/>
          <w:color w:val="000000"/>
          <w:sz w:val="28"/>
        </w:rPr>
        <w:t xml:space="preserve">  </w:t>
      </w:r>
      <w:r>
        <w:rPr>
          <w:rFonts w:asciiTheme="minorEastAsia" w:hAnsiTheme="minorEastAsia" w:eastAsia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</w:rPr>
        <w:t>□</w:t>
      </w:r>
      <w:r>
        <w:rPr>
          <w:rFonts w:hint="eastAsia" w:asciiTheme="minorEastAsia" w:hAnsiTheme="minorEastAsia" w:eastAsiaTheme="minorEastAsia"/>
          <w:b/>
          <w:color w:val="000000"/>
          <w:sz w:val="28"/>
        </w:rPr>
        <w:t>新生团课</w:t>
      </w:r>
    </w:p>
    <w:tbl>
      <w:tblPr>
        <w:tblStyle w:val="6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44"/>
        <w:gridCol w:w="1276"/>
        <w:gridCol w:w="1559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主讲人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职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hint="eastAsia" w:ascii="宋体" w:hAnsi="宋体" w:cs="仿宋"/>
                <w:color w:val="000000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  业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授课</w:t>
            </w: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hint="eastAsia" w:ascii="宋体" w:hAnsi="宋体"/>
                <w:color w:val="000000"/>
              </w:rPr>
              <w:t>及</w:t>
            </w:r>
            <w:r>
              <w:rPr>
                <w:rFonts w:ascii="宋体" w:hAnsi="宋体"/>
                <w:color w:val="000000"/>
              </w:rPr>
              <w:t>时长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授课地点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授课</w:t>
            </w:r>
            <w:r>
              <w:rPr>
                <w:rFonts w:ascii="宋体" w:hAnsi="宋体"/>
                <w:color w:val="000000"/>
              </w:rPr>
              <w:t>对象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拟参加人数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团课主题</w:t>
            </w:r>
          </w:p>
        </w:tc>
        <w:tc>
          <w:tcPr>
            <w:tcW w:w="82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ind w:firstLine="482" w:firstLineChars="20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/>
                <w:b/>
                <w:bCs/>
              </w:rPr>
              <w:t>目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的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意</w:t>
            </w:r>
          </w:p>
          <w:p>
            <w:pPr>
              <w:spacing w:line="480" w:lineRule="auto"/>
              <w:jc w:val="center"/>
              <w:rPr>
                <w:rFonts w:ascii="华文新魏" w:eastAsia="华文新魏"/>
                <w:color w:val="000000"/>
              </w:rPr>
            </w:pPr>
            <w:r>
              <w:rPr>
                <w:rFonts w:ascii="宋体" w:hAnsi="宋体"/>
                <w:b/>
                <w:bCs/>
              </w:rPr>
              <w:t>义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  <w:p>
            <w:pPr>
              <w:spacing w:line="480" w:lineRule="auto"/>
              <w:rPr>
                <w:rFonts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程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大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纲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创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及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特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色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效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果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341" w:type="dxa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系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团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委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265" w:type="dxa"/>
            <w:gridSpan w:val="5"/>
          </w:tcPr>
          <w:p>
            <w:pPr>
              <w:spacing w:line="480" w:lineRule="auto"/>
              <w:rPr>
                <w:rFonts w:ascii="隶书" w:hAnsi="宋体" w:eastAsia="隶书"/>
                <w:sz w:val="44"/>
                <w:szCs w:val="44"/>
              </w:rPr>
            </w:pPr>
            <w:r>
              <w:rPr>
                <w:rFonts w:hint="eastAsia" w:ascii="隶书" w:hAnsi="宋体" w:eastAsia="隶书"/>
                <w:sz w:val="44"/>
                <w:szCs w:val="44"/>
              </w:rPr>
              <w:t>同意开课</w:t>
            </w:r>
          </w:p>
          <w:p>
            <w:pPr>
              <w:spacing w:line="480" w:lineRule="auto"/>
              <w:rPr>
                <w:rFonts w:ascii="隶书" w:hAnsi="宋体" w:eastAsia="隶书"/>
                <w:sz w:val="44"/>
                <w:szCs w:val="44"/>
              </w:rPr>
            </w:pPr>
          </w:p>
          <w:p>
            <w:pPr>
              <w:spacing w:line="480" w:lineRule="auto"/>
              <w:rPr>
                <w:rFonts w:ascii="隶书" w:hAnsi="宋体" w:eastAsia="隶书"/>
                <w:sz w:val="44"/>
                <w:szCs w:val="44"/>
              </w:rPr>
            </w:pPr>
          </w:p>
          <w:p>
            <w:pPr>
              <w:spacing w:line="48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隶书" w:hAnsi="宋体" w:eastAsia="隶书"/>
                <w:sz w:val="44"/>
                <w:szCs w:val="4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</w:rPr>
              <w:t>（团委盖章）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年     月    日</w:t>
            </w:r>
          </w:p>
        </w:tc>
      </w:tr>
    </w:tbl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B36D1"/>
    <w:rsid w:val="003F0694"/>
    <w:rsid w:val="00422079"/>
    <w:rsid w:val="00427E25"/>
    <w:rsid w:val="00441528"/>
    <w:rsid w:val="004D6AF0"/>
    <w:rsid w:val="004E04A0"/>
    <w:rsid w:val="0064636C"/>
    <w:rsid w:val="007022B6"/>
    <w:rsid w:val="00727BB8"/>
    <w:rsid w:val="007877C2"/>
    <w:rsid w:val="007C64EE"/>
    <w:rsid w:val="00860A55"/>
    <w:rsid w:val="0086216B"/>
    <w:rsid w:val="00865EB7"/>
    <w:rsid w:val="008D4DCA"/>
    <w:rsid w:val="00937797"/>
    <w:rsid w:val="00B42463"/>
    <w:rsid w:val="00C5027B"/>
    <w:rsid w:val="00C90EDB"/>
    <w:rsid w:val="00D410BB"/>
    <w:rsid w:val="00D960C9"/>
    <w:rsid w:val="01DC5B9B"/>
    <w:rsid w:val="12815C42"/>
    <w:rsid w:val="1C0B434E"/>
    <w:rsid w:val="23145055"/>
    <w:rsid w:val="32E64688"/>
    <w:rsid w:val="3D6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51</Words>
  <Characters>297</Characters>
  <Lines>2</Lines>
  <Paragraphs>1</Paragraphs>
  <TotalTime>53</TotalTime>
  <ScaleCrop>false</ScaleCrop>
  <LinksUpToDate>false</LinksUpToDate>
  <CharactersWithSpaces>347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2017-03-31T14:49:00Z</dcterms:created>
  <dc:creator>F5</dc:creator>
  <cp:lastModifiedBy>lenovo</cp:lastModifiedBy>
  <dcterms:modified xsi:type="dcterms:W3CDTF">2019-09-18T08:19:22Z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