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D69" w:rsidRDefault="00AF6A5F">
      <w:pPr>
        <w:jc w:val="right"/>
      </w:pPr>
      <w:r>
        <w:rPr>
          <w:rFonts w:hint="eastAsia"/>
        </w:rPr>
        <w:t>人社厅函〔</w:t>
      </w:r>
      <w:r>
        <w:rPr>
          <w:rFonts w:hint="eastAsia"/>
        </w:rPr>
        <w:t>2015</w:t>
      </w:r>
      <w:r>
        <w:rPr>
          <w:rFonts w:hint="eastAsia"/>
        </w:rPr>
        <w:t>〕</w:t>
      </w:r>
      <w:r>
        <w:rPr>
          <w:rFonts w:hint="eastAsia"/>
        </w:rPr>
        <w:t>423</w:t>
      </w:r>
      <w:r>
        <w:rPr>
          <w:rFonts w:hint="eastAsia"/>
        </w:rPr>
        <w:t>号</w:t>
      </w:r>
    </w:p>
    <w:p w:rsidR="00B22D69" w:rsidRDefault="00B22D69"/>
    <w:p w:rsidR="00B22D69" w:rsidRDefault="00AF6A5F">
      <w:pPr>
        <w:spacing w:line="600" w:lineRule="exact"/>
        <w:jc w:val="center"/>
        <w:rPr>
          <w:rFonts w:ascii="华文中宋" w:eastAsia="华文中宋" w:hAnsi="华文中宋"/>
          <w:sz w:val="44"/>
          <w:szCs w:val="44"/>
        </w:rPr>
      </w:pPr>
      <w:r>
        <w:rPr>
          <w:rFonts w:ascii="华文中宋" w:eastAsia="华文中宋" w:hAnsi="华文中宋" w:hint="eastAsia"/>
          <w:sz w:val="44"/>
          <w:szCs w:val="44"/>
        </w:rPr>
        <w:t>人力资源社会保障部办公厅关于印发</w:t>
      </w:r>
    </w:p>
    <w:p w:rsidR="00B22D69" w:rsidRDefault="00AF6A5F">
      <w:pPr>
        <w:spacing w:line="600" w:lineRule="exact"/>
        <w:jc w:val="center"/>
        <w:rPr>
          <w:rFonts w:ascii="华文中宋" w:eastAsia="华文中宋" w:hAnsi="华文中宋"/>
          <w:sz w:val="44"/>
          <w:szCs w:val="44"/>
        </w:rPr>
      </w:pPr>
      <w:bookmarkStart w:id="0" w:name="OLE_LINK8"/>
      <w:bookmarkStart w:id="1" w:name="OLE_LINK9"/>
      <w:bookmarkStart w:id="2" w:name="OLE_LINK10"/>
      <w:bookmarkStart w:id="3" w:name="OLE_LINK11"/>
      <w:bookmarkStart w:id="4" w:name="OLE_LINK12"/>
      <w:bookmarkStart w:id="5" w:name="OLE_LINK13"/>
      <w:r>
        <w:rPr>
          <w:rFonts w:ascii="华文中宋" w:eastAsia="华文中宋" w:hAnsi="华文中宋" w:hint="eastAsia"/>
          <w:sz w:val="44"/>
          <w:szCs w:val="44"/>
        </w:rPr>
        <w:t>第二届“中国创翼”青年创业创新大赛</w:t>
      </w:r>
    </w:p>
    <w:p w:rsidR="00B22D69" w:rsidRDefault="00AF6A5F">
      <w:pPr>
        <w:spacing w:line="600" w:lineRule="exact"/>
        <w:jc w:val="center"/>
        <w:rPr>
          <w:rFonts w:ascii="华文中宋" w:eastAsia="华文中宋" w:hAnsi="华文中宋"/>
          <w:sz w:val="44"/>
          <w:szCs w:val="44"/>
        </w:rPr>
      </w:pPr>
      <w:r>
        <w:rPr>
          <w:rFonts w:ascii="华文中宋" w:eastAsia="华文中宋" w:hAnsi="华文中宋" w:hint="eastAsia"/>
          <w:sz w:val="44"/>
          <w:szCs w:val="44"/>
        </w:rPr>
        <w:t>总体方案的通知</w:t>
      </w:r>
      <w:bookmarkStart w:id="6" w:name="_GoBack"/>
      <w:bookmarkEnd w:id="0"/>
      <w:bookmarkEnd w:id="1"/>
      <w:bookmarkEnd w:id="6"/>
    </w:p>
    <w:bookmarkEnd w:id="2"/>
    <w:bookmarkEnd w:id="3"/>
    <w:bookmarkEnd w:id="4"/>
    <w:bookmarkEnd w:id="5"/>
    <w:p w:rsidR="00B22D69" w:rsidRDefault="00B22D69"/>
    <w:p w:rsidR="00B22D69" w:rsidRDefault="00AF6A5F">
      <w:pPr>
        <w:rPr>
          <w:rFonts w:ascii="仿宋" w:eastAsia="仿宋" w:hAnsi="仿宋"/>
          <w:sz w:val="32"/>
          <w:szCs w:val="32"/>
        </w:rPr>
      </w:pPr>
      <w:r>
        <w:rPr>
          <w:rFonts w:ascii="仿宋" w:eastAsia="仿宋" w:hAnsi="仿宋" w:hint="eastAsia"/>
          <w:sz w:val="32"/>
          <w:szCs w:val="32"/>
        </w:rPr>
        <w:t>各省、自治区、直辖市及新疆生产建设兵团人力资源社会保障厅（局）：</w:t>
      </w:r>
    </w:p>
    <w:p w:rsidR="00B22D69" w:rsidRDefault="00AF6A5F">
      <w:pPr>
        <w:rPr>
          <w:rFonts w:ascii="仿宋" w:eastAsia="仿宋" w:hAnsi="仿宋"/>
          <w:sz w:val="32"/>
          <w:szCs w:val="32"/>
        </w:rPr>
      </w:pPr>
      <w:r>
        <w:rPr>
          <w:rFonts w:ascii="仿宋" w:eastAsia="仿宋" w:hAnsi="仿宋" w:hint="eastAsia"/>
          <w:sz w:val="32"/>
          <w:szCs w:val="32"/>
        </w:rPr>
        <w:t xml:space="preserve">　　</w:t>
      </w:r>
      <w:bookmarkStart w:id="7" w:name="OLE_LINK1"/>
      <w:bookmarkStart w:id="8" w:name="OLE_LINK2"/>
      <w:r>
        <w:rPr>
          <w:rFonts w:ascii="仿宋" w:eastAsia="仿宋" w:hAnsi="仿宋" w:hint="eastAsia"/>
          <w:sz w:val="32"/>
          <w:szCs w:val="32"/>
        </w:rPr>
        <w:t>由中国宋庆龄基金会和我部联合主办的“中国创翼”（2015）青年创业创新大赛,在各地的高度重视和积极参与下取得了圆满成功。为深入贯彻落实党中央、国务院关于大力推进“大众创业、万众创新”的决策部署，进一步营造鼓励青年创业创新的良好氛围，经部领导同意，2016年将举办第二届“中国创翼”青年创业创新大赛（以下简称大赛）。现就有关事项通知如下：</w:t>
      </w:r>
      <w:bookmarkEnd w:id="7"/>
      <w:bookmarkEnd w:id="8"/>
    </w:p>
    <w:p w:rsidR="00B22D69" w:rsidRDefault="00AF6A5F">
      <w:pPr>
        <w:rPr>
          <w:rFonts w:ascii="仿宋" w:eastAsia="仿宋" w:hAnsi="仿宋"/>
          <w:sz w:val="32"/>
          <w:szCs w:val="32"/>
        </w:rPr>
      </w:pPr>
      <w:r>
        <w:rPr>
          <w:rFonts w:ascii="仿宋" w:eastAsia="仿宋" w:hAnsi="仿宋" w:hint="eastAsia"/>
          <w:sz w:val="32"/>
          <w:szCs w:val="32"/>
        </w:rPr>
        <w:t xml:space="preserve">　　</w:t>
      </w:r>
      <w:bookmarkStart w:id="9" w:name="OLE_LINK3"/>
      <w:bookmarkStart w:id="10" w:name="OLE_LINK4"/>
      <w:bookmarkStart w:id="11" w:name="OLE_LINK5"/>
      <w:r>
        <w:rPr>
          <w:rFonts w:ascii="黑体" w:eastAsia="黑体" w:hAnsi="黑体" w:hint="eastAsia"/>
          <w:b/>
          <w:sz w:val="32"/>
          <w:szCs w:val="32"/>
        </w:rPr>
        <w:t>一、高度重视。</w:t>
      </w:r>
      <w:r>
        <w:rPr>
          <w:rFonts w:ascii="仿宋" w:eastAsia="仿宋" w:hAnsi="仿宋" w:hint="eastAsia"/>
          <w:sz w:val="32"/>
          <w:szCs w:val="32"/>
        </w:rPr>
        <w:t>各地要将大赛作为贯彻落实党中央、国务院关于“双创”工作决策部署和深入实施“大学生创业引领计划”的重要措施，纳入到本地就业创业工作总体计划之中统筹推进。要切实加强对大赛工作的组织领导，设立省级大赛组委会并确定专门工作机构，按照大赛组委会的具体要求，周密部署，精心安排，扎实做好宣传动员、组织报名、初赛的组织实施以及后续赛事的联系协调等工作，使“中国创翼”青年创业创新大赛成为一个品牌。各省级工作机构名单及联系方式，请于2015年12月31日前报大赛组委会秘</w:t>
      </w:r>
      <w:r>
        <w:rPr>
          <w:rFonts w:ascii="仿宋" w:eastAsia="仿宋" w:hAnsi="仿宋" w:hint="eastAsia"/>
          <w:sz w:val="32"/>
          <w:szCs w:val="32"/>
        </w:rPr>
        <w:lastRenderedPageBreak/>
        <w:t>书处。</w:t>
      </w:r>
    </w:p>
    <w:p w:rsidR="00B22D69" w:rsidRDefault="00AF6A5F">
      <w:pPr>
        <w:rPr>
          <w:rFonts w:ascii="仿宋" w:eastAsia="仿宋" w:hAnsi="仿宋"/>
          <w:sz w:val="32"/>
          <w:szCs w:val="32"/>
        </w:rPr>
      </w:pPr>
      <w:r>
        <w:rPr>
          <w:rFonts w:ascii="仿宋" w:eastAsia="仿宋" w:hAnsi="仿宋" w:hint="eastAsia"/>
          <w:sz w:val="32"/>
          <w:szCs w:val="32"/>
        </w:rPr>
        <w:t xml:space="preserve">　　</w:t>
      </w:r>
      <w:r>
        <w:rPr>
          <w:rFonts w:ascii="黑体" w:eastAsia="黑体" w:hAnsi="黑体" w:hint="eastAsia"/>
          <w:sz w:val="32"/>
          <w:szCs w:val="32"/>
        </w:rPr>
        <w:t>二、积极申办。</w:t>
      </w:r>
      <w:r>
        <w:rPr>
          <w:rFonts w:ascii="仿宋" w:eastAsia="仿宋" w:hAnsi="仿宋" w:hint="eastAsia"/>
          <w:sz w:val="32"/>
          <w:szCs w:val="32"/>
        </w:rPr>
        <w:t>大赛设四个行业赛和一个专项赛。行业赛分为“新能源及环保产业类”、“高端装备制造业类”、“生活性服务业类”以及“综合类”等四项；专项赛为农民工创业创新大赛。初赛阶段不分行业赛或专项赛，由各省负责组织实施。各省可将大赛初赛与本省相关创业大赛结合进行。初赛结束后，各省按照大赛组委会统一确定的名额，从初赛参赛项目中择优推荐参加行业赛全国半决赛和专项赛全国半决赛。有意举办行业赛全国半决赛及全国总决赛、专项赛全国半决赛的省份请于2016年2月29日前将申请材料（加盖单位公章）报大赛组委会秘书处。</w:t>
      </w:r>
    </w:p>
    <w:p w:rsidR="00B22D69" w:rsidRDefault="00AF6A5F">
      <w:pPr>
        <w:rPr>
          <w:rFonts w:ascii="仿宋" w:eastAsia="仿宋" w:hAnsi="仿宋"/>
          <w:sz w:val="32"/>
          <w:szCs w:val="32"/>
        </w:rPr>
      </w:pPr>
      <w:r>
        <w:rPr>
          <w:rFonts w:ascii="仿宋" w:eastAsia="仿宋" w:hAnsi="仿宋" w:hint="eastAsia"/>
          <w:sz w:val="32"/>
          <w:szCs w:val="32"/>
        </w:rPr>
        <w:t xml:space="preserve">　　</w:t>
      </w:r>
      <w:r>
        <w:rPr>
          <w:rFonts w:ascii="黑体" w:eastAsia="黑体" w:hAnsi="黑体" w:hint="eastAsia"/>
          <w:sz w:val="32"/>
          <w:szCs w:val="32"/>
        </w:rPr>
        <w:t>三、加强宣传。</w:t>
      </w:r>
      <w:r>
        <w:rPr>
          <w:rFonts w:ascii="仿宋" w:eastAsia="仿宋" w:hAnsi="仿宋" w:hint="eastAsia"/>
          <w:sz w:val="32"/>
          <w:szCs w:val="32"/>
        </w:rPr>
        <w:t>各地要通过多种渠道和方式，做好大赛的宣传动员和组织报名工作。要将大赛组委会统一制作的宣传资料（海报、微信宣传片等）在公共就业和人才服务机构、大学生创业园、农民工创业园以及高校、街道（乡镇）、社区等处张贴，向青年创业群体定向推送，并积极协调当地电视、网络、平面等各类媒体，对大赛进行广泛宣传，让更多青年了解大赛、参与大赛，共同营造“大众创业、万众创新”的良好氛围。</w:t>
      </w:r>
    </w:p>
    <w:p w:rsidR="00B22D69" w:rsidRDefault="00AF6A5F">
      <w:pPr>
        <w:rPr>
          <w:rFonts w:ascii="仿宋" w:eastAsia="仿宋" w:hAnsi="仿宋"/>
          <w:sz w:val="32"/>
          <w:szCs w:val="32"/>
        </w:rPr>
      </w:pPr>
      <w:r>
        <w:rPr>
          <w:rFonts w:ascii="仿宋" w:eastAsia="仿宋" w:hAnsi="仿宋" w:hint="eastAsia"/>
          <w:sz w:val="32"/>
          <w:szCs w:val="32"/>
        </w:rPr>
        <w:t xml:space="preserve">　　</w:t>
      </w:r>
      <w:r>
        <w:rPr>
          <w:rFonts w:ascii="黑体" w:eastAsia="黑体" w:hAnsi="黑体" w:hint="eastAsia"/>
          <w:sz w:val="32"/>
          <w:szCs w:val="32"/>
        </w:rPr>
        <w:t>四、筹措资金。</w:t>
      </w:r>
      <w:r>
        <w:rPr>
          <w:rFonts w:ascii="仿宋" w:eastAsia="仿宋" w:hAnsi="仿宋" w:hint="eastAsia"/>
          <w:sz w:val="32"/>
          <w:szCs w:val="32"/>
        </w:rPr>
        <w:t>大赛组委会除保证直接开展活动的工作经费及获奖选手奖金外，为每个举办行业赛全国半决赛和总决赛，以及举办农民工专项赛全国半决赛的地方提供经费支</w:t>
      </w:r>
      <w:r>
        <w:rPr>
          <w:rFonts w:ascii="仿宋" w:eastAsia="仿宋" w:hAnsi="仿宋" w:hint="eastAsia"/>
          <w:sz w:val="32"/>
          <w:szCs w:val="32"/>
        </w:rPr>
        <w:lastRenderedPageBreak/>
        <w:t>持，不足部分由举办地承担。大赛组委会秘书处将与各行业赛组委会、专项赛全国半决赛组委会签订协议，明确任务和职责。请各地结合编制2016年度部门经费预算，积极筹措各阶段赛事工作经费，按照国家相关规定和协议要求加强管理和使用，以保证大赛的顺利进行。</w:t>
      </w:r>
    </w:p>
    <w:p w:rsidR="00B22D69" w:rsidRDefault="00AF6A5F">
      <w:pPr>
        <w:rPr>
          <w:rFonts w:ascii="仿宋" w:eastAsia="仿宋" w:hAnsi="仿宋"/>
          <w:sz w:val="32"/>
          <w:szCs w:val="32"/>
        </w:rPr>
      </w:pPr>
      <w:r>
        <w:rPr>
          <w:rFonts w:ascii="仿宋" w:eastAsia="仿宋" w:hAnsi="仿宋" w:hint="eastAsia"/>
          <w:sz w:val="32"/>
          <w:szCs w:val="32"/>
        </w:rPr>
        <w:t xml:space="preserve">　　大赛组委会将通过大赛官网、中国国家人才网大赛专栏，或适时召开会议通报各阶段赛事工作的具体安排。各地在大赛组织实施过程中遇到的问题，请及时向大赛组委会秘书处反映。</w:t>
      </w:r>
    </w:p>
    <w:p w:rsidR="00B22D69" w:rsidRDefault="00AF6A5F">
      <w:pPr>
        <w:rPr>
          <w:rFonts w:ascii="仿宋" w:eastAsia="仿宋" w:hAnsi="仿宋"/>
          <w:sz w:val="32"/>
          <w:szCs w:val="32"/>
        </w:rPr>
      </w:pPr>
      <w:r>
        <w:rPr>
          <w:rFonts w:ascii="仿宋" w:eastAsia="仿宋" w:hAnsi="仿宋" w:hint="eastAsia"/>
          <w:sz w:val="32"/>
          <w:szCs w:val="32"/>
        </w:rPr>
        <w:t>联系人：单禹（人力资源社会保障部全国人才流动中心）</w:t>
      </w:r>
    </w:p>
    <w:p w:rsidR="00B22D69" w:rsidRDefault="00AF6A5F">
      <w:pPr>
        <w:rPr>
          <w:rFonts w:ascii="仿宋" w:eastAsia="仿宋" w:hAnsi="仿宋"/>
          <w:sz w:val="32"/>
          <w:szCs w:val="32"/>
        </w:rPr>
      </w:pPr>
      <w:r>
        <w:rPr>
          <w:rFonts w:ascii="仿宋" w:eastAsia="仿宋" w:hAnsi="仿宋" w:hint="eastAsia"/>
          <w:sz w:val="32"/>
          <w:szCs w:val="32"/>
        </w:rPr>
        <w:t>联系电话：010-64227223</w:t>
      </w:r>
      <w:r w:rsidR="00461908">
        <w:rPr>
          <w:rFonts w:ascii="仿宋" w:eastAsia="仿宋" w:hAnsi="仿宋" w:hint="eastAsia"/>
          <w:sz w:val="32"/>
          <w:szCs w:val="32"/>
        </w:rPr>
        <w:t xml:space="preserve"> </w:t>
      </w:r>
      <w:r>
        <w:rPr>
          <w:rFonts w:ascii="仿宋" w:eastAsia="仿宋" w:hAnsi="仿宋" w:hint="eastAsia"/>
          <w:sz w:val="32"/>
          <w:szCs w:val="32"/>
        </w:rPr>
        <w:t>13581789188</w:t>
      </w:r>
    </w:p>
    <w:p w:rsidR="00B22D69" w:rsidRDefault="00AF6A5F">
      <w:pPr>
        <w:rPr>
          <w:rFonts w:ascii="仿宋" w:eastAsia="仿宋" w:hAnsi="仿宋"/>
          <w:sz w:val="32"/>
          <w:szCs w:val="32"/>
        </w:rPr>
      </w:pPr>
      <w:r>
        <w:rPr>
          <w:rFonts w:ascii="仿宋" w:eastAsia="仿宋" w:hAnsi="仿宋" w:hint="eastAsia"/>
          <w:sz w:val="32"/>
          <w:szCs w:val="32"/>
        </w:rPr>
        <w:t>传真：010-64229135</w:t>
      </w:r>
    </w:p>
    <w:p w:rsidR="00B22D69" w:rsidRDefault="00AF6A5F">
      <w:pPr>
        <w:rPr>
          <w:rFonts w:ascii="仿宋" w:eastAsia="仿宋" w:hAnsi="仿宋"/>
          <w:sz w:val="32"/>
          <w:szCs w:val="32"/>
        </w:rPr>
      </w:pPr>
      <w:r>
        <w:rPr>
          <w:rFonts w:ascii="仿宋" w:eastAsia="仿宋" w:hAnsi="仿宋" w:hint="eastAsia"/>
          <w:sz w:val="32"/>
          <w:szCs w:val="32"/>
        </w:rPr>
        <w:t>邮箱：shanyu@newjobs</w:t>
      </w:r>
      <w:r w:rsidR="00FF0DA0">
        <w:rPr>
          <w:rFonts w:ascii="MingLiU_HKSCS" w:hAnsi="MingLiU_HKSCS" w:cs="MingLiU_HKSCS" w:hint="eastAsia"/>
          <w:sz w:val="32"/>
          <w:szCs w:val="32"/>
        </w:rPr>
        <w:t>.</w:t>
      </w:r>
      <w:r>
        <w:rPr>
          <w:rFonts w:ascii="仿宋" w:eastAsia="仿宋" w:hAnsi="仿宋" w:hint="eastAsia"/>
          <w:sz w:val="32"/>
          <w:szCs w:val="32"/>
        </w:rPr>
        <w:t>com</w:t>
      </w:r>
      <w:r w:rsidR="00FF0DA0">
        <w:rPr>
          <w:rFonts w:ascii="MingLiU_HKSCS" w:hAnsi="MingLiU_HKSCS" w:cs="MingLiU_HKSCS" w:hint="eastAsia"/>
          <w:sz w:val="32"/>
          <w:szCs w:val="32"/>
        </w:rPr>
        <w:t>.</w:t>
      </w:r>
      <w:r>
        <w:rPr>
          <w:rFonts w:ascii="仿宋" w:eastAsia="仿宋" w:hAnsi="仿宋" w:hint="eastAsia"/>
          <w:sz w:val="32"/>
          <w:szCs w:val="32"/>
        </w:rPr>
        <w:t>cn</w:t>
      </w:r>
    </w:p>
    <w:p w:rsidR="00B22D69" w:rsidRDefault="00AF6A5F">
      <w:pPr>
        <w:rPr>
          <w:rFonts w:ascii="仿宋" w:eastAsia="仿宋" w:hAnsi="仿宋"/>
          <w:sz w:val="32"/>
          <w:szCs w:val="32"/>
        </w:rPr>
      </w:pPr>
      <w:r>
        <w:rPr>
          <w:rFonts w:ascii="仿宋" w:eastAsia="仿宋" w:hAnsi="仿宋" w:hint="eastAsia"/>
          <w:sz w:val="32"/>
          <w:szCs w:val="32"/>
        </w:rPr>
        <w:t>联系人：刘雪茜（中国宋庆龄基金会事业发展中心）</w:t>
      </w:r>
    </w:p>
    <w:p w:rsidR="00B22D69" w:rsidRDefault="00AF6A5F">
      <w:pPr>
        <w:rPr>
          <w:rFonts w:ascii="仿宋" w:eastAsia="仿宋" w:hAnsi="仿宋"/>
          <w:sz w:val="32"/>
          <w:szCs w:val="32"/>
        </w:rPr>
      </w:pPr>
      <w:r>
        <w:rPr>
          <w:rFonts w:ascii="仿宋" w:eastAsia="仿宋" w:hAnsi="仿宋" w:hint="eastAsia"/>
          <w:sz w:val="32"/>
          <w:szCs w:val="32"/>
        </w:rPr>
        <w:t>联系电话：010-84084903</w:t>
      </w:r>
      <w:r w:rsidR="009C2781">
        <w:rPr>
          <w:rFonts w:ascii="仿宋" w:eastAsia="仿宋" w:hAnsi="仿宋" w:hint="eastAsia"/>
          <w:sz w:val="32"/>
          <w:szCs w:val="32"/>
        </w:rPr>
        <w:t xml:space="preserve"> </w:t>
      </w:r>
      <w:r>
        <w:rPr>
          <w:rFonts w:ascii="仿宋" w:eastAsia="仿宋" w:hAnsi="仿宋" w:hint="eastAsia"/>
          <w:sz w:val="32"/>
          <w:szCs w:val="32"/>
        </w:rPr>
        <w:t>18500473320</w:t>
      </w:r>
    </w:p>
    <w:p w:rsidR="00B22D69" w:rsidRDefault="00AF6A5F">
      <w:pPr>
        <w:rPr>
          <w:rFonts w:ascii="仿宋" w:eastAsia="仿宋" w:hAnsi="仿宋"/>
          <w:sz w:val="32"/>
          <w:szCs w:val="32"/>
        </w:rPr>
      </w:pPr>
      <w:r>
        <w:rPr>
          <w:rFonts w:ascii="仿宋" w:eastAsia="仿宋" w:hAnsi="仿宋" w:hint="eastAsia"/>
          <w:sz w:val="32"/>
          <w:szCs w:val="32"/>
        </w:rPr>
        <w:t>传真：010-64054196</w:t>
      </w:r>
    </w:p>
    <w:p w:rsidR="00B22D69" w:rsidRDefault="00AF6A5F">
      <w:pPr>
        <w:rPr>
          <w:rFonts w:ascii="仿宋" w:eastAsia="仿宋" w:hAnsi="仿宋"/>
          <w:sz w:val="32"/>
          <w:szCs w:val="32"/>
        </w:rPr>
      </w:pPr>
      <w:r>
        <w:rPr>
          <w:rFonts w:ascii="仿宋" w:eastAsia="仿宋" w:hAnsi="仿宋" w:hint="eastAsia"/>
          <w:sz w:val="32"/>
          <w:szCs w:val="32"/>
        </w:rPr>
        <w:t>邮箱：qccyds2015@163</w:t>
      </w:r>
      <w:r w:rsidR="00FF0DA0">
        <w:rPr>
          <w:rFonts w:ascii="MingLiU_HKSCS" w:hAnsi="MingLiU_HKSCS" w:cs="MingLiU_HKSCS" w:hint="eastAsia"/>
          <w:sz w:val="32"/>
          <w:szCs w:val="32"/>
        </w:rPr>
        <w:t>.</w:t>
      </w:r>
      <w:r>
        <w:rPr>
          <w:rFonts w:ascii="仿宋" w:eastAsia="仿宋" w:hAnsi="仿宋" w:hint="eastAsia"/>
          <w:sz w:val="32"/>
          <w:szCs w:val="32"/>
        </w:rPr>
        <w:t>com</w:t>
      </w:r>
    </w:p>
    <w:p w:rsidR="00B22D69" w:rsidRDefault="00AF6A5F">
      <w:pPr>
        <w:rPr>
          <w:rFonts w:ascii="仿宋" w:eastAsia="仿宋" w:hAnsi="仿宋"/>
          <w:sz w:val="32"/>
          <w:szCs w:val="32"/>
        </w:rPr>
      </w:pPr>
      <w:r>
        <w:rPr>
          <w:rFonts w:ascii="仿宋" w:eastAsia="仿宋" w:hAnsi="仿宋" w:hint="eastAsia"/>
          <w:sz w:val="32"/>
          <w:szCs w:val="32"/>
        </w:rPr>
        <w:t xml:space="preserve">　　</w:t>
      </w:r>
    </w:p>
    <w:p w:rsidR="00B22D69" w:rsidRDefault="00AF6A5F">
      <w:pPr>
        <w:rPr>
          <w:rFonts w:ascii="仿宋" w:eastAsia="仿宋" w:hAnsi="仿宋"/>
          <w:sz w:val="32"/>
          <w:szCs w:val="32"/>
        </w:rPr>
      </w:pPr>
      <w:r>
        <w:rPr>
          <w:rFonts w:ascii="仿宋" w:eastAsia="仿宋" w:hAnsi="仿宋" w:hint="eastAsia"/>
          <w:sz w:val="32"/>
          <w:szCs w:val="32"/>
        </w:rPr>
        <w:t xml:space="preserve">　　附件：第二届“中国创翼”青年创业创新大赛总体方案人力资源社会保障部办公厅</w:t>
      </w:r>
    </w:p>
    <w:bookmarkEnd w:id="9"/>
    <w:bookmarkEnd w:id="10"/>
    <w:bookmarkEnd w:id="11"/>
    <w:p w:rsidR="00B22D69" w:rsidRDefault="00AF6A5F">
      <w:pPr>
        <w:jc w:val="right"/>
        <w:rPr>
          <w:rFonts w:ascii="仿宋" w:eastAsia="仿宋" w:hAnsi="仿宋"/>
          <w:sz w:val="32"/>
          <w:szCs w:val="32"/>
        </w:rPr>
      </w:pPr>
      <w:r>
        <w:rPr>
          <w:rFonts w:ascii="仿宋" w:eastAsia="仿宋" w:hAnsi="仿宋" w:hint="eastAsia"/>
          <w:sz w:val="32"/>
          <w:szCs w:val="32"/>
        </w:rPr>
        <w:t>2015年12月16日</w:t>
      </w:r>
    </w:p>
    <w:p w:rsidR="00B22D69" w:rsidRDefault="00AF6A5F">
      <w:pPr>
        <w:rPr>
          <w:rFonts w:ascii="仿宋" w:eastAsia="仿宋" w:hAnsi="仿宋"/>
          <w:sz w:val="32"/>
          <w:szCs w:val="32"/>
        </w:rPr>
      </w:pPr>
      <w:r>
        <w:rPr>
          <w:rFonts w:ascii="仿宋" w:eastAsia="仿宋" w:hAnsi="仿宋" w:hint="eastAsia"/>
          <w:sz w:val="32"/>
          <w:szCs w:val="32"/>
        </w:rPr>
        <w:t>（此件主动公开）附件</w:t>
      </w:r>
    </w:p>
    <w:p w:rsidR="00B22D69" w:rsidRDefault="00B22D69">
      <w:pPr>
        <w:rPr>
          <w:rFonts w:ascii="仿宋" w:eastAsia="仿宋" w:hAnsi="仿宋"/>
          <w:sz w:val="32"/>
          <w:szCs w:val="32"/>
        </w:rPr>
      </w:pPr>
    </w:p>
    <w:p w:rsidR="00B22D69" w:rsidRDefault="00AF6A5F">
      <w:pPr>
        <w:spacing w:line="640" w:lineRule="exact"/>
        <w:jc w:val="center"/>
        <w:rPr>
          <w:rFonts w:ascii="华文中宋" w:eastAsia="华文中宋" w:hAnsi="华文中宋"/>
          <w:sz w:val="44"/>
          <w:szCs w:val="44"/>
        </w:rPr>
      </w:pPr>
      <w:r>
        <w:rPr>
          <w:rFonts w:ascii="华文中宋" w:eastAsia="华文中宋" w:hAnsi="华文中宋" w:hint="eastAsia"/>
          <w:sz w:val="44"/>
          <w:szCs w:val="44"/>
        </w:rPr>
        <w:t>第二届“中国创翼”青年创业创新大赛</w:t>
      </w:r>
    </w:p>
    <w:p w:rsidR="00B22D69" w:rsidRDefault="00AF6A5F">
      <w:pPr>
        <w:spacing w:line="640" w:lineRule="exact"/>
        <w:jc w:val="center"/>
        <w:rPr>
          <w:rFonts w:ascii="华文中宋" w:eastAsia="华文中宋" w:hAnsi="华文中宋"/>
          <w:sz w:val="44"/>
          <w:szCs w:val="44"/>
        </w:rPr>
      </w:pPr>
      <w:r>
        <w:rPr>
          <w:rFonts w:ascii="华文中宋" w:eastAsia="华文中宋" w:hAnsi="华文中宋" w:hint="eastAsia"/>
          <w:sz w:val="44"/>
          <w:szCs w:val="44"/>
        </w:rPr>
        <w:t>总体方案</w:t>
      </w:r>
    </w:p>
    <w:p w:rsidR="00B22D69" w:rsidRDefault="00B22D69">
      <w:pPr>
        <w:rPr>
          <w:rFonts w:ascii="仿宋" w:eastAsia="仿宋" w:hAnsi="仿宋"/>
          <w:sz w:val="32"/>
          <w:szCs w:val="32"/>
        </w:rPr>
      </w:pPr>
    </w:p>
    <w:p w:rsidR="00B22D69" w:rsidRDefault="00AF6A5F">
      <w:pPr>
        <w:rPr>
          <w:rFonts w:ascii="黑体" w:eastAsia="黑体" w:hAnsi="黑体"/>
          <w:b/>
          <w:sz w:val="32"/>
          <w:szCs w:val="32"/>
        </w:rPr>
      </w:pPr>
      <w:r>
        <w:rPr>
          <w:rFonts w:ascii="仿宋" w:eastAsia="仿宋" w:hAnsi="仿宋" w:hint="eastAsia"/>
          <w:sz w:val="32"/>
          <w:szCs w:val="32"/>
        </w:rPr>
        <w:t xml:space="preserve">　　</w:t>
      </w:r>
      <w:r>
        <w:rPr>
          <w:rFonts w:ascii="黑体" w:eastAsia="黑体" w:hAnsi="黑体" w:hint="eastAsia"/>
          <w:b/>
          <w:sz w:val="32"/>
          <w:szCs w:val="32"/>
        </w:rPr>
        <w:t>一、大赛目的</w:t>
      </w:r>
    </w:p>
    <w:p w:rsidR="00B22D69" w:rsidRDefault="00AF6A5F">
      <w:pPr>
        <w:rPr>
          <w:rFonts w:ascii="仿宋" w:eastAsia="仿宋" w:hAnsi="仿宋"/>
          <w:sz w:val="32"/>
          <w:szCs w:val="32"/>
        </w:rPr>
      </w:pPr>
      <w:r>
        <w:rPr>
          <w:rFonts w:ascii="仿宋" w:eastAsia="仿宋" w:hAnsi="仿宋" w:hint="eastAsia"/>
          <w:sz w:val="32"/>
          <w:szCs w:val="32"/>
        </w:rPr>
        <w:t xml:space="preserve">　　贯彻落实党中央、国务院关于大力推进“大众创业、万众创新”的决策部署，通过举办大赛，激发青年创业热情，展示青年创业风采，支持青年创业实践，建立服务青年创业创新的持续机制，促进创业项目与创业资本、创业导师、创业政策有效对接，以创新引领创业，以创业带动就业。</w:t>
      </w:r>
    </w:p>
    <w:p w:rsidR="00B22D69" w:rsidRDefault="00AF6A5F">
      <w:pPr>
        <w:rPr>
          <w:rFonts w:ascii="黑体" w:eastAsia="黑体" w:hAnsi="黑体"/>
          <w:sz w:val="32"/>
          <w:szCs w:val="32"/>
        </w:rPr>
      </w:pPr>
      <w:r>
        <w:rPr>
          <w:rFonts w:ascii="仿宋" w:eastAsia="仿宋" w:hAnsi="仿宋" w:hint="eastAsia"/>
          <w:sz w:val="32"/>
          <w:szCs w:val="32"/>
        </w:rPr>
        <w:t xml:space="preserve">　　</w:t>
      </w:r>
      <w:r>
        <w:rPr>
          <w:rFonts w:ascii="黑体" w:eastAsia="黑体" w:hAnsi="黑体" w:hint="eastAsia"/>
          <w:sz w:val="32"/>
          <w:szCs w:val="32"/>
        </w:rPr>
        <w:t>二、大赛主题</w:t>
      </w:r>
    </w:p>
    <w:p w:rsidR="00B22D69" w:rsidRDefault="00AF6A5F">
      <w:pPr>
        <w:rPr>
          <w:rFonts w:ascii="仿宋" w:eastAsia="仿宋" w:hAnsi="仿宋"/>
          <w:sz w:val="32"/>
          <w:szCs w:val="32"/>
        </w:rPr>
      </w:pPr>
      <w:r>
        <w:rPr>
          <w:rFonts w:ascii="仿宋" w:eastAsia="仿宋" w:hAnsi="仿宋" w:hint="eastAsia"/>
          <w:sz w:val="32"/>
          <w:szCs w:val="32"/>
        </w:rPr>
        <w:t xml:space="preserve">    共圆中国梦 青春创未来</w:t>
      </w:r>
    </w:p>
    <w:p w:rsidR="00B22D69" w:rsidRDefault="00AF6A5F">
      <w:pPr>
        <w:rPr>
          <w:rFonts w:ascii="黑体" w:eastAsia="黑体" w:hAnsi="黑体"/>
          <w:sz w:val="32"/>
          <w:szCs w:val="32"/>
        </w:rPr>
      </w:pPr>
      <w:r>
        <w:rPr>
          <w:rFonts w:ascii="仿宋" w:eastAsia="仿宋" w:hAnsi="仿宋" w:hint="eastAsia"/>
          <w:sz w:val="32"/>
          <w:szCs w:val="32"/>
        </w:rPr>
        <w:t xml:space="preserve">　　</w:t>
      </w:r>
      <w:r>
        <w:rPr>
          <w:rFonts w:ascii="黑体" w:eastAsia="黑体" w:hAnsi="黑体" w:hint="eastAsia"/>
          <w:sz w:val="32"/>
          <w:szCs w:val="32"/>
        </w:rPr>
        <w:t>三、大赛组织</w:t>
      </w:r>
    </w:p>
    <w:p w:rsidR="00B22D69" w:rsidRDefault="00AF6A5F">
      <w:pPr>
        <w:rPr>
          <w:rFonts w:ascii="楷体" w:eastAsia="楷体" w:hAnsi="楷体"/>
          <w:sz w:val="32"/>
          <w:szCs w:val="32"/>
        </w:rPr>
      </w:pPr>
      <w:r>
        <w:rPr>
          <w:rFonts w:ascii="楷体" w:eastAsia="楷体" w:hAnsi="楷体" w:hint="eastAsia"/>
          <w:sz w:val="32"/>
          <w:szCs w:val="32"/>
        </w:rPr>
        <w:t xml:space="preserve">  （一）主办及承办单位</w:t>
      </w:r>
    </w:p>
    <w:p w:rsidR="00B22D69" w:rsidRDefault="00AF6A5F">
      <w:pPr>
        <w:rPr>
          <w:rFonts w:ascii="仿宋" w:eastAsia="仿宋" w:hAnsi="仿宋"/>
          <w:sz w:val="32"/>
          <w:szCs w:val="32"/>
        </w:rPr>
      </w:pPr>
      <w:r>
        <w:rPr>
          <w:rFonts w:ascii="仿宋" w:eastAsia="仿宋" w:hAnsi="仿宋" w:hint="eastAsia"/>
          <w:sz w:val="32"/>
          <w:szCs w:val="32"/>
        </w:rPr>
        <w:t xml:space="preserve">　　主办单位：中国宋庆龄基金会</w:t>
      </w:r>
    </w:p>
    <w:p w:rsidR="00B22D69" w:rsidRDefault="00AF6A5F">
      <w:pPr>
        <w:rPr>
          <w:rFonts w:ascii="仿宋" w:eastAsia="仿宋" w:hAnsi="仿宋"/>
          <w:sz w:val="32"/>
          <w:szCs w:val="32"/>
        </w:rPr>
      </w:pPr>
      <w:r>
        <w:rPr>
          <w:rFonts w:ascii="仿宋" w:eastAsia="仿宋" w:hAnsi="仿宋" w:hint="eastAsia"/>
          <w:sz w:val="32"/>
          <w:szCs w:val="32"/>
        </w:rPr>
        <w:t xml:space="preserve">　　　　　　　人力资源社会保障部</w:t>
      </w:r>
    </w:p>
    <w:p w:rsidR="00B22D69" w:rsidRDefault="00AF6A5F">
      <w:pPr>
        <w:rPr>
          <w:rFonts w:ascii="仿宋" w:eastAsia="仿宋" w:hAnsi="仿宋"/>
          <w:sz w:val="32"/>
          <w:szCs w:val="32"/>
        </w:rPr>
      </w:pPr>
      <w:r>
        <w:rPr>
          <w:rFonts w:ascii="仿宋" w:eastAsia="仿宋" w:hAnsi="仿宋" w:hint="eastAsia"/>
          <w:sz w:val="32"/>
          <w:szCs w:val="32"/>
        </w:rPr>
        <w:t xml:space="preserve">　　承办单位：中国宋庆龄基金会事业发展中心</w:t>
      </w:r>
    </w:p>
    <w:p w:rsidR="00B22D69" w:rsidRDefault="00AF6A5F">
      <w:pPr>
        <w:rPr>
          <w:rFonts w:ascii="仿宋" w:eastAsia="仿宋" w:hAnsi="仿宋"/>
          <w:sz w:val="32"/>
          <w:szCs w:val="32"/>
        </w:rPr>
      </w:pPr>
      <w:r>
        <w:rPr>
          <w:rFonts w:ascii="仿宋" w:eastAsia="仿宋" w:hAnsi="仿宋" w:hint="eastAsia"/>
          <w:sz w:val="32"/>
          <w:szCs w:val="32"/>
        </w:rPr>
        <w:t xml:space="preserve">              人力资源社会保障部全国人才流动中心</w:t>
      </w:r>
    </w:p>
    <w:p w:rsidR="00B22D69" w:rsidRDefault="00AF6A5F">
      <w:pPr>
        <w:rPr>
          <w:rFonts w:ascii="楷体" w:eastAsia="楷体" w:hAnsi="楷体"/>
          <w:sz w:val="32"/>
          <w:szCs w:val="32"/>
        </w:rPr>
      </w:pPr>
      <w:r>
        <w:rPr>
          <w:rFonts w:ascii="楷体" w:eastAsia="楷体" w:hAnsi="楷体" w:hint="eastAsia"/>
          <w:sz w:val="32"/>
          <w:szCs w:val="32"/>
        </w:rPr>
        <w:t>（二）大赛组委会</w:t>
      </w:r>
    </w:p>
    <w:p w:rsidR="00B22D69" w:rsidRDefault="00AF6A5F">
      <w:pPr>
        <w:rPr>
          <w:rFonts w:ascii="仿宋" w:eastAsia="仿宋" w:hAnsi="仿宋"/>
          <w:sz w:val="32"/>
          <w:szCs w:val="32"/>
        </w:rPr>
      </w:pPr>
      <w:r>
        <w:rPr>
          <w:rFonts w:ascii="仿宋" w:eastAsia="仿宋" w:hAnsi="仿宋" w:hint="eastAsia"/>
          <w:sz w:val="32"/>
          <w:szCs w:val="32"/>
        </w:rPr>
        <w:t xml:space="preserve">　　成立大赛组委会（名单详见附件），负责大赛的组织领导。组委会下设秘书处，负责大赛各项赛事活动的统筹安排、组织协调、社会宣传、技术保障等工作。秘书处内设组织协</w:t>
      </w:r>
      <w:r>
        <w:rPr>
          <w:rFonts w:ascii="仿宋" w:eastAsia="仿宋" w:hAnsi="仿宋" w:hint="eastAsia"/>
          <w:sz w:val="32"/>
          <w:szCs w:val="32"/>
        </w:rPr>
        <w:lastRenderedPageBreak/>
        <w:t>调组、项目评审组、媒体宣传组、赛事执行组、网络技术组，分别承担上述具体工作。秘书处分设在中国宋庆龄基金会事业发展中心和人力资源社会保障部全国人才流动中心。</w:t>
      </w:r>
    </w:p>
    <w:p w:rsidR="00B22D69" w:rsidRDefault="00AF6A5F">
      <w:pPr>
        <w:rPr>
          <w:rFonts w:ascii="仿宋" w:eastAsia="仿宋" w:hAnsi="仿宋"/>
          <w:sz w:val="32"/>
          <w:szCs w:val="32"/>
        </w:rPr>
      </w:pPr>
      <w:r>
        <w:rPr>
          <w:rFonts w:ascii="仿宋" w:eastAsia="仿宋" w:hAnsi="仿宋" w:hint="eastAsia"/>
          <w:sz w:val="32"/>
          <w:szCs w:val="32"/>
        </w:rPr>
        <w:t xml:space="preserve">　　各省、自治区、直辖市设立省级组委会，负责做好大赛的宣传动员、组织报名、初赛的组织实施以及后续赛事的联系协调等工作。</w:t>
      </w:r>
    </w:p>
    <w:p w:rsidR="00B22D69" w:rsidRDefault="00AF6A5F">
      <w:pPr>
        <w:rPr>
          <w:rFonts w:ascii="仿宋" w:eastAsia="仿宋" w:hAnsi="仿宋"/>
          <w:sz w:val="32"/>
          <w:szCs w:val="32"/>
        </w:rPr>
      </w:pPr>
      <w:r>
        <w:rPr>
          <w:rFonts w:ascii="仿宋" w:eastAsia="仿宋" w:hAnsi="仿宋" w:hint="eastAsia"/>
          <w:sz w:val="32"/>
          <w:szCs w:val="32"/>
        </w:rPr>
        <w:t xml:space="preserve">　　申请举办行业赛、专项赛全国半决赛的省市分别设立行业赛组委会、专项赛全国半决赛组委会，在大赛组委会的统筹指导下，负责做好行业赛全国半决赛和全国总决赛、专项赛全国半决赛的具体组织、协调和实施等工作。</w:t>
      </w:r>
    </w:p>
    <w:p w:rsidR="00B22D69" w:rsidRDefault="00AF6A5F">
      <w:pPr>
        <w:rPr>
          <w:rFonts w:ascii="楷体" w:eastAsia="楷体" w:hAnsi="楷体"/>
          <w:sz w:val="32"/>
          <w:szCs w:val="32"/>
        </w:rPr>
      </w:pPr>
      <w:r>
        <w:rPr>
          <w:rFonts w:ascii="楷体" w:eastAsia="楷体" w:hAnsi="楷体" w:hint="eastAsia"/>
          <w:sz w:val="32"/>
          <w:szCs w:val="32"/>
        </w:rPr>
        <w:t>（三）评审委员会</w:t>
      </w:r>
    </w:p>
    <w:p w:rsidR="00B22D69" w:rsidRDefault="00AF6A5F">
      <w:pPr>
        <w:rPr>
          <w:rFonts w:ascii="仿宋" w:eastAsia="仿宋" w:hAnsi="仿宋"/>
          <w:sz w:val="32"/>
          <w:szCs w:val="32"/>
        </w:rPr>
      </w:pPr>
      <w:r>
        <w:rPr>
          <w:rFonts w:ascii="仿宋" w:eastAsia="仿宋" w:hAnsi="仿宋" w:hint="eastAsia"/>
          <w:sz w:val="32"/>
          <w:szCs w:val="32"/>
        </w:rPr>
        <w:t xml:space="preserve">   为确保大赛评选工作在公开、公平、公正原则下进行，由大赛组委会特邀国内创投行业领军人士、知名创业企业家、青年创业导师、金融机构及行业著名专家组成大赛评审委员会。评审委员会对大赛组委会负责，并独立开展评审工作。</w:t>
      </w:r>
    </w:p>
    <w:p w:rsidR="00B22D69" w:rsidRDefault="00AF6A5F">
      <w:pPr>
        <w:rPr>
          <w:rFonts w:ascii="黑体" w:eastAsia="黑体" w:hAnsi="黑体"/>
          <w:sz w:val="32"/>
          <w:szCs w:val="32"/>
        </w:rPr>
      </w:pPr>
      <w:r>
        <w:rPr>
          <w:rFonts w:ascii="仿宋" w:eastAsia="仿宋" w:hAnsi="仿宋" w:hint="eastAsia"/>
          <w:sz w:val="32"/>
          <w:szCs w:val="32"/>
        </w:rPr>
        <w:t xml:space="preserve">　　</w:t>
      </w:r>
      <w:r>
        <w:rPr>
          <w:rFonts w:ascii="黑体" w:eastAsia="黑体" w:hAnsi="黑体" w:hint="eastAsia"/>
          <w:sz w:val="32"/>
          <w:szCs w:val="32"/>
        </w:rPr>
        <w:t>四、大赛形式</w:t>
      </w:r>
    </w:p>
    <w:p w:rsidR="00B22D69" w:rsidRDefault="00AF6A5F">
      <w:pPr>
        <w:rPr>
          <w:rFonts w:ascii="仿宋" w:eastAsia="仿宋" w:hAnsi="仿宋"/>
          <w:sz w:val="32"/>
          <w:szCs w:val="32"/>
        </w:rPr>
      </w:pPr>
      <w:r>
        <w:rPr>
          <w:rFonts w:ascii="仿宋" w:eastAsia="仿宋" w:hAnsi="仿宋" w:hint="eastAsia"/>
          <w:sz w:val="32"/>
          <w:szCs w:val="32"/>
        </w:rPr>
        <w:t xml:space="preserve">   本次大赛设四个行业赛和一个专项赛。行业赛分为“新能源及环保产业类”、“高端装备制造业类”、“生活性服务业类”以及“综合类”等四项；专项赛即农民工创业创新大赛。</w:t>
      </w:r>
    </w:p>
    <w:p w:rsidR="00B22D69" w:rsidRDefault="00AF6A5F">
      <w:pPr>
        <w:rPr>
          <w:rFonts w:ascii="黑体" w:eastAsia="黑体" w:hAnsi="黑体"/>
          <w:sz w:val="32"/>
          <w:szCs w:val="32"/>
        </w:rPr>
      </w:pPr>
      <w:r>
        <w:rPr>
          <w:rFonts w:ascii="仿宋" w:eastAsia="仿宋" w:hAnsi="仿宋" w:hint="eastAsia"/>
          <w:sz w:val="32"/>
          <w:szCs w:val="32"/>
        </w:rPr>
        <w:t xml:space="preserve">　　</w:t>
      </w:r>
      <w:r>
        <w:rPr>
          <w:rFonts w:ascii="黑体" w:eastAsia="黑体" w:hAnsi="黑体" w:hint="eastAsia"/>
          <w:sz w:val="32"/>
          <w:szCs w:val="32"/>
        </w:rPr>
        <w:t>五、报名资格</w:t>
      </w:r>
    </w:p>
    <w:p w:rsidR="00B22D69" w:rsidRDefault="00AF6A5F">
      <w:pPr>
        <w:rPr>
          <w:rFonts w:ascii="仿宋" w:eastAsia="仿宋" w:hAnsi="仿宋"/>
          <w:sz w:val="32"/>
          <w:szCs w:val="32"/>
        </w:rPr>
      </w:pPr>
      <w:r>
        <w:rPr>
          <w:rFonts w:ascii="仿宋" w:eastAsia="仿宋" w:hAnsi="仿宋" w:hint="eastAsia"/>
          <w:sz w:val="32"/>
          <w:szCs w:val="32"/>
        </w:rPr>
        <w:t xml:space="preserve">    大赛分团队组和企业组进行比赛。报名参赛团队（企业）应符合国家法律法规和国家产业政策，经营规范，社会信誉</w:t>
      </w:r>
      <w:r>
        <w:rPr>
          <w:rFonts w:ascii="仿宋" w:eastAsia="仿宋" w:hAnsi="仿宋" w:hint="eastAsia"/>
          <w:sz w:val="32"/>
          <w:szCs w:val="32"/>
        </w:rPr>
        <w:lastRenderedPageBreak/>
        <w:t>良好，无不良记录，不侵犯任何第三方知识产权。报名参赛人员须年满18周岁但不超过40周岁，可以是境内高校青年学生、青年农民工、社会青年、港澳台青年以及海外留学青年。</w:t>
      </w:r>
    </w:p>
    <w:p w:rsidR="00B22D69" w:rsidRDefault="00AF6A5F">
      <w:pPr>
        <w:rPr>
          <w:rFonts w:ascii="楷体" w:eastAsia="楷体" w:hAnsi="楷体"/>
          <w:sz w:val="32"/>
          <w:szCs w:val="32"/>
        </w:rPr>
      </w:pPr>
      <w:r>
        <w:rPr>
          <w:rFonts w:ascii="仿宋" w:eastAsia="仿宋" w:hAnsi="仿宋" w:hint="eastAsia"/>
          <w:sz w:val="32"/>
          <w:szCs w:val="32"/>
        </w:rPr>
        <w:t xml:space="preserve">　　</w:t>
      </w:r>
      <w:r>
        <w:rPr>
          <w:rFonts w:ascii="楷体" w:eastAsia="楷体" w:hAnsi="楷体" w:hint="eastAsia"/>
          <w:sz w:val="32"/>
          <w:szCs w:val="32"/>
        </w:rPr>
        <w:t>（一）团队组报名参赛条件</w:t>
      </w:r>
    </w:p>
    <w:p w:rsidR="00B22D69" w:rsidRDefault="00AF6A5F">
      <w:pPr>
        <w:rPr>
          <w:rFonts w:ascii="仿宋" w:eastAsia="仿宋" w:hAnsi="仿宋"/>
          <w:sz w:val="32"/>
          <w:szCs w:val="32"/>
        </w:rPr>
      </w:pPr>
      <w:r>
        <w:rPr>
          <w:rFonts w:ascii="仿宋" w:eastAsia="仿宋" w:hAnsi="仿宋" w:hint="eastAsia"/>
          <w:sz w:val="32"/>
          <w:szCs w:val="32"/>
        </w:rPr>
        <w:t xml:space="preserve">    1</w:t>
      </w:r>
      <w:r>
        <w:rPr>
          <w:rFonts w:ascii="MingLiU_HKSCS" w:hAnsi="MingLiU_HKSCS" w:cs="MingLiU_HKSCS" w:hint="eastAsia"/>
          <w:sz w:val="32"/>
          <w:szCs w:val="32"/>
        </w:rPr>
        <w:t>.</w:t>
      </w:r>
      <w:r>
        <w:rPr>
          <w:rFonts w:ascii="仿宋" w:eastAsia="仿宋" w:hAnsi="仿宋" w:cs="宋体" w:hint="eastAsia"/>
          <w:sz w:val="32"/>
          <w:szCs w:val="32"/>
        </w:rPr>
        <w:t>截至</w:t>
      </w:r>
      <w:r>
        <w:rPr>
          <w:rFonts w:ascii="仿宋" w:eastAsia="仿宋" w:hAnsi="仿宋" w:hint="eastAsia"/>
          <w:sz w:val="32"/>
          <w:szCs w:val="32"/>
        </w:rPr>
        <w:t>2016年1月15日，尚未在中华人民共和国境内工商、民政部门注册的、拥有科技创新成果或创业计划的团队；2015年7月15日（含）以后在中华人民共和国境内工商、民政部门注册的合法企业及机构(含个体工商户)。</w:t>
      </w:r>
    </w:p>
    <w:p w:rsidR="00B22D69" w:rsidRDefault="00AF6A5F">
      <w:pPr>
        <w:rPr>
          <w:rFonts w:ascii="仿宋" w:eastAsia="仿宋" w:hAnsi="仿宋"/>
          <w:sz w:val="32"/>
          <w:szCs w:val="32"/>
        </w:rPr>
      </w:pPr>
      <w:r>
        <w:rPr>
          <w:rFonts w:ascii="仿宋" w:eastAsia="仿宋" w:hAnsi="仿宋" w:hint="eastAsia"/>
          <w:sz w:val="32"/>
          <w:szCs w:val="32"/>
        </w:rPr>
        <w:t xml:space="preserve">    2</w:t>
      </w:r>
      <w:r>
        <w:rPr>
          <w:rFonts w:ascii="MingLiU_HKSCS" w:hAnsi="MingLiU_HKSCS" w:cs="MingLiU_HKSCS" w:hint="eastAsia"/>
          <w:sz w:val="32"/>
          <w:szCs w:val="32"/>
        </w:rPr>
        <w:t>.</w:t>
      </w:r>
      <w:r>
        <w:rPr>
          <w:rFonts w:ascii="仿宋" w:eastAsia="仿宋" w:hAnsi="仿宋" w:cs="宋体" w:hint="eastAsia"/>
          <w:sz w:val="32"/>
          <w:szCs w:val="32"/>
        </w:rPr>
        <w:t>核心团队成员不少于</w:t>
      </w:r>
      <w:r>
        <w:rPr>
          <w:rFonts w:ascii="仿宋" w:eastAsia="仿宋" w:hAnsi="仿宋" w:hint="eastAsia"/>
          <w:sz w:val="32"/>
          <w:szCs w:val="32"/>
        </w:rPr>
        <w:t>3人；</w:t>
      </w:r>
    </w:p>
    <w:p w:rsidR="00B22D69" w:rsidRDefault="00AF6A5F">
      <w:pPr>
        <w:rPr>
          <w:rFonts w:ascii="仿宋" w:eastAsia="仿宋" w:hAnsi="仿宋"/>
          <w:sz w:val="32"/>
          <w:szCs w:val="32"/>
        </w:rPr>
      </w:pPr>
      <w:r>
        <w:rPr>
          <w:rFonts w:ascii="仿宋" w:eastAsia="仿宋" w:hAnsi="仿宋" w:hint="eastAsia"/>
          <w:sz w:val="32"/>
          <w:szCs w:val="32"/>
        </w:rPr>
        <w:t xml:space="preserve">    3</w:t>
      </w:r>
      <w:r>
        <w:rPr>
          <w:rFonts w:ascii="MingLiU_HKSCS" w:hAnsi="MingLiU_HKSCS" w:cs="MingLiU_HKSCS" w:hint="eastAsia"/>
          <w:sz w:val="32"/>
          <w:szCs w:val="32"/>
        </w:rPr>
        <w:t>.</w:t>
      </w:r>
      <w:r>
        <w:rPr>
          <w:rFonts w:ascii="仿宋" w:eastAsia="仿宋" w:hAnsi="仿宋" w:cs="宋体" w:hint="eastAsia"/>
          <w:sz w:val="32"/>
          <w:szCs w:val="32"/>
        </w:rPr>
        <w:t>参赛者须为参赛团队核心成员或创始人；</w:t>
      </w:r>
    </w:p>
    <w:p w:rsidR="00B22D69" w:rsidRDefault="00AF6A5F">
      <w:pPr>
        <w:rPr>
          <w:rFonts w:ascii="仿宋" w:eastAsia="仿宋" w:hAnsi="仿宋"/>
          <w:sz w:val="32"/>
          <w:szCs w:val="32"/>
        </w:rPr>
      </w:pPr>
      <w:r>
        <w:rPr>
          <w:rFonts w:ascii="仿宋" w:eastAsia="仿宋" w:hAnsi="仿宋" w:hint="eastAsia"/>
          <w:sz w:val="32"/>
          <w:szCs w:val="32"/>
        </w:rPr>
        <w:t xml:space="preserve">    4</w:t>
      </w:r>
      <w:r>
        <w:rPr>
          <w:rFonts w:ascii="MingLiU_HKSCS" w:hAnsi="MingLiU_HKSCS" w:cs="MingLiU_HKSCS" w:hint="eastAsia"/>
          <w:sz w:val="32"/>
          <w:szCs w:val="32"/>
        </w:rPr>
        <w:t>.</w:t>
      </w:r>
      <w:r>
        <w:rPr>
          <w:rFonts w:ascii="仿宋" w:eastAsia="仿宋" w:hAnsi="仿宋" w:cs="宋体" w:hint="eastAsia"/>
          <w:sz w:val="32"/>
          <w:szCs w:val="32"/>
        </w:rPr>
        <w:t>团队负责人及主要创始人不担任其他企业法人代表；</w:t>
      </w:r>
    </w:p>
    <w:p w:rsidR="00B22D69" w:rsidRDefault="00AF6A5F">
      <w:pPr>
        <w:rPr>
          <w:rFonts w:ascii="仿宋" w:eastAsia="仿宋" w:hAnsi="仿宋"/>
          <w:sz w:val="32"/>
          <w:szCs w:val="32"/>
        </w:rPr>
      </w:pPr>
      <w:r>
        <w:rPr>
          <w:rFonts w:ascii="仿宋" w:eastAsia="仿宋" w:hAnsi="仿宋" w:hint="eastAsia"/>
          <w:sz w:val="32"/>
          <w:szCs w:val="32"/>
        </w:rPr>
        <w:t xml:space="preserve">    5</w:t>
      </w:r>
      <w:r>
        <w:rPr>
          <w:rFonts w:ascii="MingLiU_HKSCS" w:hAnsi="MingLiU_HKSCS" w:cs="MingLiU_HKSCS" w:hint="eastAsia"/>
          <w:sz w:val="32"/>
          <w:szCs w:val="32"/>
        </w:rPr>
        <w:t>.</w:t>
      </w:r>
      <w:r>
        <w:rPr>
          <w:rFonts w:ascii="仿宋" w:eastAsia="仿宋" w:hAnsi="仿宋" w:cs="宋体" w:hint="eastAsia"/>
          <w:sz w:val="32"/>
          <w:szCs w:val="32"/>
        </w:rPr>
        <w:t>专项赛“农民工创业创新大赛”要求参赛项目创始人或主要负责人为在本地乡镇企业或进入城镇务工的农业户口人员，或曾有一年以上（含一年）务工经历的农业户口人员；</w:t>
      </w:r>
    </w:p>
    <w:p w:rsidR="00B22D69" w:rsidRDefault="00AF6A5F">
      <w:pPr>
        <w:rPr>
          <w:rFonts w:ascii="仿宋" w:eastAsia="仿宋" w:hAnsi="仿宋"/>
          <w:sz w:val="32"/>
          <w:szCs w:val="32"/>
        </w:rPr>
      </w:pPr>
      <w:r>
        <w:rPr>
          <w:rFonts w:ascii="仿宋" w:eastAsia="仿宋" w:hAnsi="仿宋" w:hint="eastAsia"/>
          <w:sz w:val="32"/>
          <w:szCs w:val="32"/>
        </w:rPr>
        <w:t xml:space="preserve">    6</w:t>
      </w:r>
      <w:r>
        <w:rPr>
          <w:rFonts w:ascii="MingLiU_HKSCS" w:hAnsi="MingLiU_HKSCS" w:cs="MingLiU_HKSCS" w:hint="eastAsia"/>
          <w:sz w:val="32"/>
          <w:szCs w:val="32"/>
        </w:rPr>
        <w:t>.</w:t>
      </w:r>
      <w:r>
        <w:rPr>
          <w:rFonts w:ascii="仿宋" w:eastAsia="仿宋" w:hAnsi="仿宋" w:cs="宋体" w:hint="eastAsia"/>
          <w:sz w:val="32"/>
          <w:szCs w:val="32"/>
        </w:rPr>
        <w:t>参赛项目非“中国创翼”（</w:t>
      </w:r>
      <w:r>
        <w:rPr>
          <w:rFonts w:ascii="仿宋" w:eastAsia="仿宋" w:hAnsi="仿宋" w:hint="eastAsia"/>
          <w:sz w:val="32"/>
          <w:szCs w:val="32"/>
        </w:rPr>
        <w:t>2015）青年创业创新大赛全国总决赛团队组前六名项目。</w:t>
      </w:r>
    </w:p>
    <w:p w:rsidR="00B22D69" w:rsidRDefault="00AF6A5F">
      <w:pPr>
        <w:rPr>
          <w:rFonts w:ascii="楷体" w:eastAsia="楷体" w:hAnsi="楷体"/>
          <w:sz w:val="32"/>
          <w:szCs w:val="32"/>
        </w:rPr>
      </w:pPr>
      <w:r>
        <w:rPr>
          <w:rFonts w:ascii="仿宋" w:eastAsia="仿宋" w:hAnsi="仿宋" w:hint="eastAsia"/>
          <w:sz w:val="32"/>
          <w:szCs w:val="32"/>
        </w:rPr>
        <w:t xml:space="preserve">　</w:t>
      </w:r>
      <w:r>
        <w:rPr>
          <w:rFonts w:ascii="楷体" w:eastAsia="楷体" w:hAnsi="楷体" w:hint="eastAsia"/>
          <w:sz w:val="32"/>
          <w:szCs w:val="32"/>
        </w:rPr>
        <w:t xml:space="preserve">　（二）企业组报名参赛条件</w:t>
      </w:r>
    </w:p>
    <w:p w:rsidR="00B22D69" w:rsidRDefault="00AF6A5F">
      <w:pPr>
        <w:rPr>
          <w:rFonts w:ascii="仿宋" w:eastAsia="仿宋" w:hAnsi="仿宋"/>
          <w:sz w:val="32"/>
          <w:szCs w:val="32"/>
        </w:rPr>
      </w:pPr>
      <w:r>
        <w:rPr>
          <w:rFonts w:ascii="仿宋" w:eastAsia="仿宋" w:hAnsi="仿宋" w:hint="eastAsia"/>
          <w:sz w:val="32"/>
          <w:szCs w:val="32"/>
        </w:rPr>
        <w:t xml:space="preserve">    1</w:t>
      </w:r>
      <w:r>
        <w:rPr>
          <w:rFonts w:ascii="MingLiU_HKSCS" w:hAnsi="MingLiU_HKSCS" w:cs="MingLiU_HKSCS" w:hint="eastAsia"/>
          <w:sz w:val="32"/>
          <w:szCs w:val="32"/>
        </w:rPr>
        <w:t>.</w:t>
      </w:r>
      <w:r>
        <w:rPr>
          <w:rFonts w:ascii="仿宋" w:eastAsia="仿宋" w:hAnsi="仿宋" w:cs="宋体" w:hint="eastAsia"/>
          <w:sz w:val="32"/>
          <w:szCs w:val="32"/>
        </w:rPr>
        <w:t>该企业为</w:t>
      </w:r>
      <w:r>
        <w:rPr>
          <w:rFonts w:ascii="仿宋" w:eastAsia="仿宋" w:hAnsi="仿宋" w:hint="eastAsia"/>
          <w:sz w:val="32"/>
          <w:szCs w:val="32"/>
        </w:rPr>
        <w:t>2013年1月15日（含）以后在中华人民共和国境内工商、民政部门注册的合法企业及机构(含个体工商户)；</w:t>
      </w:r>
    </w:p>
    <w:p w:rsidR="00B22D69" w:rsidRDefault="00AF6A5F">
      <w:pPr>
        <w:rPr>
          <w:rFonts w:ascii="仿宋" w:eastAsia="仿宋" w:hAnsi="仿宋"/>
          <w:sz w:val="32"/>
          <w:szCs w:val="32"/>
        </w:rPr>
      </w:pPr>
      <w:r>
        <w:rPr>
          <w:rFonts w:ascii="仿宋" w:eastAsia="仿宋" w:hAnsi="仿宋" w:hint="eastAsia"/>
          <w:sz w:val="32"/>
          <w:szCs w:val="32"/>
        </w:rPr>
        <w:lastRenderedPageBreak/>
        <w:t xml:space="preserve">    2</w:t>
      </w:r>
      <w:r>
        <w:rPr>
          <w:rFonts w:ascii="MingLiU_HKSCS" w:hAnsi="MingLiU_HKSCS" w:cs="MingLiU_HKSCS" w:hint="eastAsia"/>
          <w:sz w:val="32"/>
          <w:szCs w:val="32"/>
        </w:rPr>
        <w:t>.</w:t>
      </w:r>
      <w:r>
        <w:rPr>
          <w:rFonts w:ascii="仿宋" w:eastAsia="仿宋" w:hAnsi="仿宋" w:cs="宋体" w:hint="eastAsia"/>
          <w:sz w:val="32"/>
          <w:szCs w:val="32"/>
        </w:rPr>
        <w:t>该企业有股权融资需求，尚未接受投资或仅接受过早期投资；</w:t>
      </w:r>
    </w:p>
    <w:p w:rsidR="00B22D69" w:rsidRDefault="00AF6A5F">
      <w:pPr>
        <w:rPr>
          <w:rFonts w:ascii="仿宋" w:eastAsia="仿宋" w:hAnsi="仿宋"/>
          <w:sz w:val="32"/>
          <w:szCs w:val="32"/>
        </w:rPr>
      </w:pPr>
      <w:r>
        <w:rPr>
          <w:rFonts w:ascii="仿宋" w:eastAsia="仿宋" w:hAnsi="仿宋" w:hint="eastAsia"/>
          <w:sz w:val="32"/>
          <w:szCs w:val="32"/>
        </w:rPr>
        <w:t xml:space="preserve">    3</w:t>
      </w:r>
      <w:r>
        <w:rPr>
          <w:rFonts w:ascii="MingLiU_HKSCS" w:hAnsi="MingLiU_HKSCS" w:cs="MingLiU_HKSCS" w:hint="eastAsia"/>
          <w:sz w:val="32"/>
          <w:szCs w:val="32"/>
        </w:rPr>
        <w:t>.</w:t>
      </w:r>
      <w:r>
        <w:rPr>
          <w:rFonts w:ascii="仿宋" w:eastAsia="仿宋" w:hAnsi="仿宋" w:cs="宋体" w:hint="eastAsia"/>
          <w:sz w:val="32"/>
          <w:szCs w:val="32"/>
        </w:rPr>
        <w:t>该企业有创新性的产品、技术或商业模式，具有较高成长潜力；</w:t>
      </w:r>
    </w:p>
    <w:p w:rsidR="00B22D69" w:rsidRDefault="00AF6A5F">
      <w:pPr>
        <w:rPr>
          <w:rFonts w:ascii="仿宋" w:eastAsia="仿宋" w:hAnsi="仿宋"/>
          <w:sz w:val="32"/>
          <w:szCs w:val="32"/>
        </w:rPr>
      </w:pPr>
      <w:r>
        <w:rPr>
          <w:rFonts w:ascii="仿宋" w:eastAsia="仿宋" w:hAnsi="仿宋" w:hint="eastAsia"/>
          <w:sz w:val="32"/>
          <w:szCs w:val="32"/>
        </w:rPr>
        <w:t xml:space="preserve">    4</w:t>
      </w:r>
      <w:r>
        <w:rPr>
          <w:rFonts w:ascii="MingLiU_HKSCS" w:hAnsi="MingLiU_HKSCS" w:cs="MingLiU_HKSCS" w:hint="eastAsia"/>
          <w:sz w:val="32"/>
          <w:szCs w:val="32"/>
        </w:rPr>
        <w:t>.</w:t>
      </w:r>
      <w:r>
        <w:rPr>
          <w:rFonts w:ascii="仿宋" w:eastAsia="仿宋" w:hAnsi="仿宋" w:cs="宋体" w:hint="eastAsia"/>
          <w:sz w:val="32"/>
          <w:szCs w:val="32"/>
        </w:rPr>
        <w:t>专项赛“农民工创业创新大赛”要求参赛项目创始人或主要负责人是在本地乡镇企业或进入城镇务工的农业户口人员，或曾有一年以上（含一年）务工经历的农业户口人员；</w:t>
      </w:r>
    </w:p>
    <w:p w:rsidR="00B22D69" w:rsidRDefault="00AF6A5F">
      <w:pPr>
        <w:rPr>
          <w:rFonts w:ascii="仿宋" w:eastAsia="仿宋" w:hAnsi="仿宋"/>
          <w:sz w:val="32"/>
          <w:szCs w:val="32"/>
        </w:rPr>
      </w:pPr>
      <w:r>
        <w:rPr>
          <w:rFonts w:ascii="仿宋" w:eastAsia="仿宋" w:hAnsi="仿宋" w:hint="eastAsia"/>
          <w:sz w:val="32"/>
          <w:szCs w:val="32"/>
        </w:rPr>
        <w:t xml:space="preserve">    5</w:t>
      </w:r>
      <w:r>
        <w:rPr>
          <w:rFonts w:ascii="MingLiU_HKSCS" w:hAnsi="MingLiU_HKSCS" w:cs="MingLiU_HKSCS" w:hint="eastAsia"/>
          <w:sz w:val="32"/>
          <w:szCs w:val="32"/>
        </w:rPr>
        <w:t>.</w:t>
      </w:r>
      <w:r>
        <w:rPr>
          <w:rFonts w:ascii="仿宋" w:eastAsia="仿宋" w:hAnsi="仿宋" w:cs="宋体" w:hint="eastAsia"/>
          <w:sz w:val="32"/>
          <w:szCs w:val="32"/>
        </w:rPr>
        <w:t>参赛项目非“中国创翼”（</w:t>
      </w:r>
      <w:r>
        <w:rPr>
          <w:rFonts w:ascii="仿宋" w:eastAsia="仿宋" w:hAnsi="仿宋" w:hint="eastAsia"/>
          <w:sz w:val="32"/>
          <w:szCs w:val="32"/>
        </w:rPr>
        <w:t>2015）青年创业创新大赛全国总决赛企业组前六名项目。</w:t>
      </w:r>
    </w:p>
    <w:p w:rsidR="00B22D69" w:rsidRDefault="00AF6A5F">
      <w:pPr>
        <w:rPr>
          <w:rFonts w:ascii="黑体" w:eastAsia="黑体" w:hAnsi="黑体"/>
          <w:sz w:val="32"/>
          <w:szCs w:val="32"/>
        </w:rPr>
      </w:pPr>
      <w:r>
        <w:rPr>
          <w:rFonts w:ascii="仿宋" w:eastAsia="仿宋" w:hAnsi="仿宋" w:hint="eastAsia"/>
          <w:sz w:val="32"/>
          <w:szCs w:val="32"/>
        </w:rPr>
        <w:t xml:space="preserve">　　</w:t>
      </w:r>
      <w:r>
        <w:rPr>
          <w:rFonts w:ascii="黑体" w:eastAsia="黑体" w:hAnsi="黑体" w:hint="eastAsia"/>
          <w:sz w:val="32"/>
          <w:szCs w:val="32"/>
        </w:rPr>
        <w:t>六、赛制流程</w:t>
      </w:r>
    </w:p>
    <w:p w:rsidR="00B22D69" w:rsidRDefault="00AF6A5F">
      <w:pPr>
        <w:rPr>
          <w:rFonts w:ascii="楷体" w:eastAsia="楷体" w:hAnsi="楷体"/>
          <w:sz w:val="32"/>
          <w:szCs w:val="32"/>
        </w:rPr>
      </w:pPr>
      <w:r>
        <w:rPr>
          <w:rFonts w:ascii="仿宋" w:eastAsia="仿宋" w:hAnsi="仿宋" w:hint="eastAsia"/>
          <w:sz w:val="32"/>
          <w:szCs w:val="32"/>
        </w:rPr>
        <w:t xml:space="preserve">　</w:t>
      </w:r>
      <w:r>
        <w:rPr>
          <w:rFonts w:ascii="楷体" w:eastAsia="楷体" w:hAnsi="楷体" w:hint="eastAsia"/>
          <w:sz w:val="32"/>
          <w:szCs w:val="32"/>
        </w:rPr>
        <w:t xml:space="preserve">　（一）大赛赛制</w:t>
      </w:r>
    </w:p>
    <w:p w:rsidR="00B22D69" w:rsidRDefault="00AF6A5F">
      <w:pPr>
        <w:rPr>
          <w:rFonts w:ascii="仿宋" w:eastAsia="仿宋" w:hAnsi="仿宋"/>
          <w:sz w:val="32"/>
          <w:szCs w:val="32"/>
        </w:rPr>
      </w:pPr>
      <w:r>
        <w:rPr>
          <w:rFonts w:ascii="仿宋" w:eastAsia="仿宋" w:hAnsi="仿宋" w:hint="eastAsia"/>
          <w:sz w:val="32"/>
          <w:szCs w:val="32"/>
        </w:rPr>
        <w:t xml:space="preserve">　　大赛分为省级初赛、行业赛和专项赛。初赛由各省级组委会组织实施；行业赛分行业全国半决赛和行业全国总决赛，由举办省市行业赛组委会在大赛组委会的指导下组织实施；专项赛分为全国半决赛和全国总决赛，全国半决赛由举办省市专项赛全国半决赛组委会在大赛组委会指导下组织实施，全国总决赛由大赛组委会直接组织实施。</w:t>
      </w:r>
    </w:p>
    <w:p w:rsidR="00B22D69" w:rsidRDefault="00AF6A5F">
      <w:pPr>
        <w:rPr>
          <w:rFonts w:ascii="楷体" w:eastAsia="楷体" w:hAnsi="楷体"/>
          <w:sz w:val="32"/>
          <w:szCs w:val="32"/>
        </w:rPr>
      </w:pPr>
      <w:r>
        <w:rPr>
          <w:rFonts w:ascii="楷体" w:eastAsia="楷体" w:hAnsi="楷体" w:hint="eastAsia"/>
          <w:sz w:val="32"/>
          <w:szCs w:val="32"/>
        </w:rPr>
        <w:t>（二）大赛流程</w:t>
      </w:r>
    </w:p>
    <w:p w:rsidR="00B22D69" w:rsidRDefault="00AF6A5F">
      <w:pPr>
        <w:rPr>
          <w:rFonts w:ascii="仿宋" w:eastAsia="仿宋" w:hAnsi="仿宋"/>
          <w:sz w:val="32"/>
          <w:szCs w:val="32"/>
        </w:rPr>
      </w:pPr>
      <w:r>
        <w:rPr>
          <w:rFonts w:ascii="仿宋" w:eastAsia="仿宋" w:hAnsi="仿宋" w:hint="eastAsia"/>
          <w:sz w:val="32"/>
          <w:szCs w:val="32"/>
        </w:rPr>
        <w:t xml:space="preserve">　　第一阶段：启动与报名</w:t>
      </w:r>
    </w:p>
    <w:p w:rsidR="00B22D69" w:rsidRDefault="00AF6A5F">
      <w:pPr>
        <w:rPr>
          <w:rFonts w:ascii="仿宋" w:eastAsia="仿宋" w:hAnsi="仿宋"/>
          <w:sz w:val="32"/>
          <w:szCs w:val="32"/>
        </w:rPr>
      </w:pPr>
      <w:r>
        <w:rPr>
          <w:rFonts w:ascii="仿宋" w:eastAsia="仿宋" w:hAnsi="仿宋" w:hint="eastAsia"/>
          <w:sz w:val="32"/>
          <w:szCs w:val="32"/>
        </w:rPr>
        <w:t xml:space="preserve">　　1</w:t>
      </w:r>
      <w:r>
        <w:rPr>
          <w:rFonts w:ascii="MingLiU_HKSCS" w:hAnsi="MingLiU_HKSCS" w:cs="MingLiU_HKSCS" w:hint="eastAsia"/>
          <w:sz w:val="32"/>
          <w:szCs w:val="32"/>
        </w:rPr>
        <w:t>.</w:t>
      </w:r>
      <w:r>
        <w:rPr>
          <w:rFonts w:ascii="仿宋" w:eastAsia="仿宋" w:hAnsi="仿宋" w:cs="宋体" w:hint="eastAsia"/>
          <w:sz w:val="32"/>
          <w:szCs w:val="32"/>
        </w:rPr>
        <w:t>启动式暨新闻发布会</w:t>
      </w:r>
      <w:r>
        <w:rPr>
          <w:rFonts w:ascii="仿宋" w:eastAsia="仿宋" w:hAnsi="仿宋" w:hint="eastAsia"/>
          <w:sz w:val="32"/>
          <w:szCs w:val="32"/>
        </w:rPr>
        <w:t xml:space="preserve">  时间：2016年1月15日</w:t>
      </w:r>
    </w:p>
    <w:p w:rsidR="00B22D69" w:rsidRDefault="00AF6A5F">
      <w:pPr>
        <w:rPr>
          <w:rFonts w:ascii="仿宋" w:eastAsia="仿宋" w:hAnsi="仿宋"/>
          <w:sz w:val="32"/>
          <w:szCs w:val="32"/>
        </w:rPr>
      </w:pPr>
      <w:r>
        <w:rPr>
          <w:rFonts w:ascii="仿宋" w:eastAsia="仿宋" w:hAnsi="仿宋" w:hint="eastAsia"/>
          <w:sz w:val="32"/>
          <w:szCs w:val="32"/>
        </w:rPr>
        <w:t xml:space="preserve">    由大赛组委会邀请参与单位领导、投资人代表、合作企</w:t>
      </w:r>
      <w:r>
        <w:rPr>
          <w:rFonts w:ascii="仿宋" w:eastAsia="仿宋" w:hAnsi="仿宋" w:hint="eastAsia"/>
          <w:sz w:val="32"/>
          <w:szCs w:val="32"/>
        </w:rPr>
        <w:lastRenderedPageBreak/>
        <w:t>业代表、创业者代表以及相关媒体在北京举办大赛启动式暨新闻发布会。各大主流媒体、新媒体、网站、微信、微博等广泛发布大赛启动消息。</w:t>
      </w:r>
    </w:p>
    <w:p w:rsidR="00B22D69" w:rsidRDefault="00AF6A5F">
      <w:pPr>
        <w:rPr>
          <w:rFonts w:ascii="仿宋" w:eastAsia="仿宋" w:hAnsi="仿宋"/>
          <w:sz w:val="32"/>
          <w:szCs w:val="32"/>
        </w:rPr>
      </w:pPr>
      <w:r>
        <w:rPr>
          <w:rFonts w:ascii="仿宋" w:eastAsia="仿宋" w:hAnsi="仿宋" w:hint="eastAsia"/>
          <w:sz w:val="32"/>
          <w:szCs w:val="32"/>
        </w:rPr>
        <w:t xml:space="preserve">　　2</w:t>
      </w:r>
      <w:r>
        <w:rPr>
          <w:rFonts w:ascii="MingLiU_HKSCS" w:hAnsi="MingLiU_HKSCS" w:cs="MingLiU_HKSCS" w:hint="eastAsia"/>
          <w:sz w:val="32"/>
          <w:szCs w:val="32"/>
        </w:rPr>
        <w:t>.</w:t>
      </w:r>
      <w:r>
        <w:rPr>
          <w:rFonts w:ascii="仿宋" w:eastAsia="仿宋" w:hAnsi="仿宋" w:cs="宋体" w:hint="eastAsia"/>
          <w:sz w:val="32"/>
          <w:szCs w:val="32"/>
        </w:rPr>
        <w:t>报名与审核确认</w:t>
      </w:r>
      <w:r>
        <w:rPr>
          <w:rFonts w:ascii="仿宋" w:eastAsia="仿宋" w:hAnsi="仿宋" w:hint="eastAsia"/>
          <w:sz w:val="32"/>
          <w:szCs w:val="32"/>
        </w:rPr>
        <w:t xml:space="preserve">  报名时间：2016年01月15日至04月15日；审核确认时间：2016年4月16日至4月30日。</w:t>
      </w:r>
    </w:p>
    <w:p w:rsidR="00B22D69" w:rsidRDefault="00AF6A5F">
      <w:pPr>
        <w:rPr>
          <w:rFonts w:ascii="仿宋" w:eastAsia="仿宋" w:hAnsi="仿宋"/>
          <w:sz w:val="32"/>
          <w:szCs w:val="32"/>
        </w:rPr>
      </w:pPr>
      <w:r>
        <w:rPr>
          <w:rFonts w:ascii="仿宋" w:eastAsia="仿宋" w:hAnsi="仿宋" w:hint="eastAsia"/>
          <w:sz w:val="32"/>
          <w:szCs w:val="32"/>
        </w:rPr>
        <w:t xml:space="preserve">　　“中国创翼”青年创业创新大赛官网（www</w:t>
      </w:r>
      <w:r>
        <w:rPr>
          <w:rFonts w:ascii="MingLiU_HKSCS" w:hAnsi="MingLiU_HKSCS" w:cs="MingLiU_HKSCS" w:hint="eastAsia"/>
          <w:sz w:val="32"/>
          <w:szCs w:val="32"/>
        </w:rPr>
        <w:t>.</w:t>
      </w:r>
      <w:r>
        <w:rPr>
          <w:rFonts w:ascii="仿宋" w:eastAsia="仿宋" w:hAnsi="仿宋" w:hint="eastAsia"/>
          <w:sz w:val="32"/>
          <w:szCs w:val="32"/>
        </w:rPr>
        <w:t>qccy</w:t>
      </w:r>
      <w:r>
        <w:rPr>
          <w:rFonts w:ascii="MingLiU_HKSCS" w:hAnsi="MingLiU_HKSCS" w:cs="MingLiU_HKSCS" w:hint="eastAsia"/>
          <w:sz w:val="32"/>
          <w:szCs w:val="32"/>
        </w:rPr>
        <w:t>.</w:t>
      </w:r>
      <w:r>
        <w:rPr>
          <w:rFonts w:ascii="仿宋" w:eastAsia="仿宋" w:hAnsi="仿宋" w:hint="eastAsia"/>
          <w:sz w:val="32"/>
          <w:szCs w:val="32"/>
        </w:rPr>
        <w:t>org）与中国国家人才网（www</w:t>
      </w:r>
      <w:r>
        <w:rPr>
          <w:rFonts w:ascii="MingLiU_HKSCS" w:hAnsi="MingLiU_HKSCS" w:cs="MingLiU_HKSCS" w:hint="eastAsia"/>
          <w:sz w:val="32"/>
          <w:szCs w:val="32"/>
        </w:rPr>
        <w:t>.</w:t>
      </w:r>
      <w:r>
        <w:rPr>
          <w:rFonts w:ascii="仿宋" w:eastAsia="仿宋" w:hAnsi="仿宋" w:hint="eastAsia"/>
          <w:sz w:val="32"/>
          <w:szCs w:val="32"/>
        </w:rPr>
        <w:t>newjobs</w:t>
      </w:r>
      <w:r>
        <w:rPr>
          <w:rFonts w:ascii="MingLiU_HKSCS" w:hAnsi="MingLiU_HKSCS" w:cs="MingLiU_HKSCS" w:hint="eastAsia"/>
          <w:sz w:val="32"/>
          <w:szCs w:val="32"/>
        </w:rPr>
        <w:t>.</w:t>
      </w:r>
      <w:r>
        <w:rPr>
          <w:rFonts w:ascii="仿宋" w:eastAsia="仿宋" w:hAnsi="仿宋" w:hint="eastAsia"/>
          <w:sz w:val="32"/>
          <w:szCs w:val="32"/>
        </w:rPr>
        <w:t>com.cn）“中国创翼”青年创业创新大赛栏目同时接受注册报名并互设链接。参赛者可登陆上述两网站报名，报名时按四大行业或专项赛报名，不得兼报。大赛微信公众号为：青年创翼qccyds，参赛者可通过扫描二维码关注大赛微信公众号以了解大赛相关信息。</w:t>
      </w:r>
    </w:p>
    <w:p w:rsidR="00B22D69" w:rsidRDefault="00AF6A5F">
      <w:pPr>
        <w:rPr>
          <w:rFonts w:ascii="仿宋" w:eastAsia="仿宋" w:hAnsi="仿宋"/>
          <w:sz w:val="32"/>
          <w:szCs w:val="32"/>
        </w:rPr>
      </w:pPr>
      <w:r>
        <w:rPr>
          <w:rFonts w:ascii="仿宋" w:eastAsia="仿宋" w:hAnsi="仿宋" w:hint="eastAsia"/>
          <w:sz w:val="32"/>
          <w:szCs w:val="32"/>
        </w:rPr>
        <w:t xml:space="preserve">　　大赛评审委员会依据大赛报名参赛条件，对各地报名参赛的团队（企业）进行资格审核及网络初选，并将审核和初选结果反馈各省级组委会，经各省级组委会最终确认后，在大赛官网、中国国家人才网上公布初赛参赛团队（企业）名单。同时，省级组委会以短信、电话或邮件方式告知本省参赛者。</w:t>
      </w:r>
    </w:p>
    <w:p w:rsidR="00B22D69" w:rsidRDefault="00AF6A5F">
      <w:pPr>
        <w:rPr>
          <w:rFonts w:ascii="仿宋" w:eastAsia="仿宋" w:hAnsi="仿宋"/>
          <w:sz w:val="32"/>
          <w:szCs w:val="32"/>
        </w:rPr>
      </w:pPr>
      <w:r>
        <w:rPr>
          <w:rFonts w:ascii="仿宋" w:eastAsia="仿宋" w:hAnsi="仿宋" w:hint="eastAsia"/>
          <w:sz w:val="32"/>
          <w:szCs w:val="32"/>
        </w:rPr>
        <w:t xml:space="preserve">　　第二阶段：初赛</w:t>
      </w:r>
    </w:p>
    <w:p w:rsidR="00B22D69" w:rsidRDefault="00AF6A5F">
      <w:pPr>
        <w:rPr>
          <w:rFonts w:ascii="仿宋" w:eastAsia="仿宋" w:hAnsi="仿宋"/>
          <w:sz w:val="32"/>
          <w:szCs w:val="32"/>
        </w:rPr>
      </w:pPr>
      <w:r>
        <w:rPr>
          <w:rFonts w:ascii="仿宋" w:eastAsia="仿宋" w:hAnsi="仿宋" w:hint="eastAsia"/>
          <w:sz w:val="32"/>
          <w:szCs w:val="32"/>
        </w:rPr>
        <w:t xml:space="preserve">　　时间：2016年05月至06月</w:t>
      </w:r>
    </w:p>
    <w:p w:rsidR="00B22D69" w:rsidRDefault="00AF6A5F">
      <w:pPr>
        <w:rPr>
          <w:rFonts w:ascii="仿宋" w:eastAsia="仿宋" w:hAnsi="仿宋"/>
          <w:sz w:val="32"/>
          <w:szCs w:val="32"/>
        </w:rPr>
      </w:pPr>
      <w:r>
        <w:rPr>
          <w:rFonts w:ascii="仿宋" w:eastAsia="仿宋" w:hAnsi="仿宋" w:hint="eastAsia"/>
          <w:sz w:val="32"/>
          <w:szCs w:val="32"/>
        </w:rPr>
        <w:t xml:space="preserve">   初赛以省为单位，由各省级组委会负责组织，主要通过项目路演方式进行。初赛分团队组和企业组进行，不区分行业或专项。初赛评委由省级组委会确定，各省如有需要，可</w:t>
      </w:r>
      <w:r>
        <w:rPr>
          <w:rFonts w:ascii="仿宋" w:eastAsia="仿宋" w:hAnsi="仿宋" w:hint="eastAsia"/>
          <w:sz w:val="32"/>
          <w:szCs w:val="32"/>
        </w:rPr>
        <w:lastRenderedPageBreak/>
        <w:t>向大赛组委会申请提供评审专家支持（专家费用由各省承担）。确无条件组织初赛的偏远省份，可由当地省级组委会从取得初赛资格的团队（企业）中推荐参加行业赛和专项赛的项目，推荐办法需提前两周报大赛组委会批准后实施。</w:t>
      </w:r>
    </w:p>
    <w:p w:rsidR="00B22D69" w:rsidRDefault="00AF6A5F">
      <w:pPr>
        <w:rPr>
          <w:rFonts w:ascii="仿宋" w:eastAsia="仿宋" w:hAnsi="仿宋"/>
          <w:sz w:val="32"/>
          <w:szCs w:val="32"/>
        </w:rPr>
      </w:pPr>
      <w:r>
        <w:rPr>
          <w:rFonts w:ascii="仿宋" w:eastAsia="仿宋" w:hAnsi="仿宋" w:hint="eastAsia"/>
          <w:sz w:val="32"/>
          <w:szCs w:val="32"/>
        </w:rPr>
        <w:t xml:space="preserve">　　大赛组委会根据各省初赛实际参赛项目数量，按权值确定各省晋级行业赛全国半决赛和专项赛全国半决赛的名额，每场全国半决赛名额为100个（团队50个，企业50个）。各省晋级的参赛团队（企业）按报名信息参加相关行业赛全国半决赛或专项赛全国半决赛。对未晋级的项目，各省可授予“中国创翼”青年创业创新大赛“创翼之星”称号。</w:t>
      </w:r>
    </w:p>
    <w:p w:rsidR="00B22D69" w:rsidRDefault="00AF6A5F">
      <w:pPr>
        <w:rPr>
          <w:rFonts w:ascii="仿宋" w:eastAsia="仿宋" w:hAnsi="仿宋"/>
          <w:sz w:val="32"/>
          <w:szCs w:val="32"/>
        </w:rPr>
      </w:pPr>
      <w:r>
        <w:rPr>
          <w:rFonts w:ascii="仿宋" w:eastAsia="仿宋" w:hAnsi="仿宋" w:hint="eastAsia"/>
          <w:sz w:val="32"/>
          <w:szCs w:val="32"/>
        </w:rPr>
        <w:t xml:space="preserve">　　第三阶段：行业全国半决赛和全国总决赛、专项赛全国半决赛</w:t>
      </w:r>
    </w:p>
    <w:p w:rsidR="00B22D69" w:rsidRDefault="00AF6A5F">
      <w:pPr>
        <w:rPr>
          <w:rFonts w:ascii="仿宋" w:eastAsia="仿宋" w:hAnsi="仿宋"/>
          <w:sz w:val="32"/>
          <w:szCs w:val="32"/>
        </w:rPr>
      </w:pPr>
      <w:r>
        <w:rPr>
          <w:rFonts w:ascii="仿宋" w:eastAsia="仿宋" w:hAnsi="仿宋" w:hint="eastAsia"/>
          <w:sz w:val="32"/>
          <w:szCs w:val="32"/>
        </w:rPr>
        <w:t xml:space="preserve">　　时间：2016年07月至9月</w:t>
      </w:r>
    </w:p>
    <w:p w:rsidR="00B22D69" w:rsidRDefault="00AF6A5F">
      <w:pPr>
        <w:rPr>
          <w:rFonts w:ascii="仿宋" w:eastAsia="仿宋" w:hAnsi="仿宋"/>
          <w:sz w:val="32"/>
          <w:szCs w:val="32"/>
        </w:rPr>
      </w:pPr>
      <w:r>
        <w:rPr>
          <w:rFonts w:ascii="仿宋" w:eastAsia="仿宋" w:hAnsi="仿宋" w:hint="eastAsia"/>
          <w:sz w:val="32"/>
          <w:szCs w:val="32"/>
        </w:rPr>
        <w:t xml:space="preserve">　　1</w:t>
      </w:r>
      <w:r>
        <w:rPr>
          <w:rFonts w:ascii="MingLiU_HKSCS" w:hAnsi="MingLiU_HKSCS" w:cs="MingLiU_HKSCS" w:hint="eastAsia"/>
          <w:sz w:val="32"/>
          <w:szCs w:val="32"/>
        </w:rPr>
        <w:t>.</w:t>
      </w:r>
      <w:r>
        <w:rPr>
          <w:rFonts w:ascii="仿宋" w:eastAsia="仿宋" w:hAnsi="仿宋" w:cs="宋体" w:hint="eastAsia"/>
          <w:sz w:val="32"/>
          <w:szCs w:val="32"/>
        </w:rPr>
        <w:t>有意愿举办行业赛全国半决赛和全国总决赛的省市可向大赛组委会提出申请，经大赛组委会评估认可后具体组织实施。各省晋级行业赛的参赛团队（企业）按各行业赛组委会的要求到达指定的城市参加行业赛全国半决赛和全国总决赛。行业赛全国半决赛和全国总决赛采取现场路演形式，由大赛评审</w:t>
      </w:r>
      <w:r>
        <w:rPr>
          <w:rFonts w:ascii="仿宋" w:eastAsia="仿宋" w:hAnsi="仿宋" w:hint="eastAsia"/>
          <w:sz w:val="32"/>
          <w:szCs w:val="32"/>
        </w:rPr>
        <w:t>委员会选派来自投资机构的评委、行业专家评委进行评审。每个行业全国半决赛将最终角逐出团队组20个，企业组20个，共计40个名额参加行业全国总决赛；对未晋级总决赛的项目，授予“中国创翼”青年创业创新大赛“银</w:t>
      </w:r>
      <w:r>
        <w:rPr>
          <w:rFonts w:ascii="仿宋" w:eastAsia="仿宋" w:hAnsi="仿宋" w:hint="eastAsia"/>
          <w:sz w:val="32"/>
          <w:szCs w:val="32"/>
        </w:rPr>
        <w:lastRenderedPageBreak/>
        <w:t>翼”奖。每个行业赛全国总决赛将分别评选出团队组和企业组一等奖1名、二等奖2名、三等奖3名、优胜奖4名；对其他20个项目，授予“中国创翼”青年创业创新大赛“金翼”奖。</w:t>
      </w:r>
    </w:p>
    <w:p w:rsidR="00B22D69" w:rsidRDefault="00AF6A5F">
      <w:pPr>
        <w:rPr>
          <w:rFonts w:ascii="仿宋" w:eastAsia="仿宋" w:hAnsi="仿宋"/>
          <w:sz w:val="32"/>
          <w:szCs w:val="32"/>
        </w:rPr>
      </w:pPr>
      <w:r>
        <w:rPr>
          <w:rFonts w:ascii="仿宋" w:eastAsia="仿宋" w:hAnsi="仿宋" w:hint="eastAsia"/>
          <w:sz w:val="32"/>
          <w:szCs w:val="32"/>
        </w:rPr>
        <w:t xml:space="preserve">　　2</w:t>
      </w:r>
      <w:r>
        <w:rPr>
          <w:rFonts w:ascii="MingLiU_HKSCS" w:hAnsi="MingLiU_HKSCS" w:cs="MingLiU_HKSCS" w:hint="eastAsia"/>
          <w:sz w:val="32"/>
          <w:szCs w:val="32"/>
        </w:rPr>
        <w:t>.</w:t>
      </w:r>
      <w:r>
        <w:rPr>
          <w:rFonts w:ascii="仿宋" w:eastAsia="仿宋" w:hAnsi="仿宋" w:cs="宋体" w:hint="eastAsia"/>
          <w:sz w:val="32"/>
          <w:szCs w:val="32"/>
        </w:rPr>
        <w:t>有意愿举办农民工创业创新大赛全国半决赛的省市可向大赛组委会提出申请，经大赛组委会评估认可后具体组织实施。各省晋级农民工创业创新大赛全国半</w:t>
      </w:r>
      <w:r>
        <w:rPr>
          <w:rFonts w:ascii="仿宋" w:eastAsia="仿宋" w:hAnsi="仿宋" w:hint="eastAsia"/>
          <w:sz w:val="32"/>
          <w:szCs w:val="32"/>
        </w:rPr>
        <w:t>决赛的参赛团队（企业）按专项赛全国半决赛组委会的要求到达指定的城市参加全国半决赛。比赛采取现场路演形式，由大赛评审委员会选派来自投资机构的评委、创业导师评委、行业知名专家等进行评审。比赛分两段进行，第一阶段分别角逐出团队组20个、企业组20个；第二阶段最终角逐出团队组10个、企业组10个，共计20个项目参加全国总决赛。对未晋级第二阶段比赛的项目，授予“中国创翼”青年创业创新大赛“银翼”奖；对未晋级专项赛全国总决赛的项目，授予“中国创翼”青年创业创新大赛“金翼”奖。</w:t>
      </w:r>
    </w:p>
    <w:p w:rsidR="00B22D69" w:rsidRDefault="00AF6A5F">
      <w:pPr>
        <w:rPr>
          <w:rFonts w:ascii="仿宋" w:eastAsia="仿宋" w:hAnsi="仿宋"/>
          <w:sz w:val="32"/>
          <w:szCs w:val="32"/>
        </w:rPr>
      </w:pPr>
      <w:r>
        <w:rPr>
          <w:rFonts w:ascii="仿宋" w:eastAsia="仿宋" w:hAnsi="仿宋" w:hint="eastAsia"/>
          <w:sz w:val="32"/>
          <w:szCs w:val="32"/>
        </w:rPr>
        <w:t xml:space="preserve">　　行业赛全国半决赛和全国总决赛、专项赛全国半决赛期间，大赛组委会将会同行业赛组委会、专项赛全国半决赛组委会为参赛的团队（企业）提供路演培训、投融资对接等服务。</w:t>
      </w:r>
    </w:p>
    <w:p w:rsidR="00B22D69" w:rsidRDefault="00AF6A5F">
      <w:pPr>
        <w:rPr>
          <w:rFonts w:ascii="仿宋" w:eastAsia="仿宋" w:hAnsi="仿宋"/>
          <w:sz w:val="32"/>
          <w:szCs w:val="32"/>
        </w:rPr>
      </w:pPr>
      <w:r>
        <w:rPr>
          <w:rFonts w:ascii="仿宋" w:eastAsia="仿宋" w:hAnsi="仿宋" w:hint="eastAsia"/>
          <w:sz w:val="32"/>
          <w:szCs w:val="32"/>
        </w:rPr>
        <w:t xml:space="preserve">　　第四阶段：“农民工创业创新大赛”全国总决赛</w:t>
      </w:r>
    </w:p>
    <w:p w:rsidR="00B22D69" w:rsidRDefault="00AF6A5F">
      <w:pPr>
        <w:rPr>
          <w:rFonts w:ascii="仿宋" w:eastAsia="仿宋" w:hAnsi="仿宋"/>
          <w:sz w:val="32"/>
          <w:szCs w:val="32"/>
        </w:rPr>
      </w:pPr>
      <w:r>
        <w:rPr>
          <w:rFonts w:ascii="仿宋" w:eastAsia="仿宋" w:hAnsi="仿宋" w:hint="eastAsia"/>
          <w:sz w:val="32"/>
          <w:szCs w:val="32"/>
        </w:rPr>
        <w:t xml:space="preserve">     时间：2016年10月全国“双创”活动周期间</w:t>
      </w:r>
    </w:p>
    <w:p w:rsidR="00B22D69" w:rsidRDefault="00AF6A5F">
      <w:pPr>
        <w:rPr>
          <w:rFonts w:ascii="仿宋" w:eastAsia="仿宋" w:hAnsi="仿宋"/>
          <w:sz w:val="32"/>
          <w:szCs w:val="32"/>
        </w:rPr>
      </w:pPr>
      <w:r>
        <w:rPr>
          <w:rFonts w:ascii="仿宋" w:eastAsia="仿宋" w:hAnsi="仿宋" w:hint="eastAsia"/>
          <w:sz w:val="32"/>
          <w:szCs w:val="32"/>
        </w:rPr>
        <w:lastRenderedPageBreak/>
        <w:t xml:space="preserve">    “农民工创业创新大赛”全国总决赛由大赛组委会负责组织实施，在北京市举办。比赛采用现场路演形式。</w:t>
      </w:r>
    </w:p>
    <w:p w:rsidR="00B22D69" w:rsidRDefault="00AF6A5F">
      <w:pPr>
        <w:rPr>
          <w:rFonts w:ascii="仿宋" w:eastAsia="仿宋" w:hAnsi="仿宋"/>
          <w:sz w:val="32"/>
          <w:szCs w:val="32"/>
        </w:rPr>
      </w:pPr>
      <w:r>
        <w:rPr>
          <w:rFonts w:ascii="仿宋" w:eastAsia="仿宋" w:hAnsi="仿宋" w:hint="eastAsia"/>
          <w:sz w:val="32"/>
          <w:szCs w:val="32"/>
        </w:rPr>
        <w:t xml:space="preserve">　　全国总决赛最终评选出团队组、企业组一等奖各1名，二等奖各2名，三等奖各3名，优胜奖各4名。</w:t>
      </w:r>
    </w:p>
    <w:p w:rsidR="00B22D69" w:rsidRDefault="00AF6A5F">
      <w:pPr>
        <w:rPr>
          <w:rFonts w:ascii="仿宋" w:eastAsia="仿宋" w:hAnsi="仿宋"/>
          <w:sz w:val="32"/>
          <w:szCs w:val="32"/>
        </w:rPr>
      </w:pPr>
      <w:r>
        <w:rPr>
          <w:rFonts w:ascii="仿宋" w:eastAsia="仿宋" w:hAnsi="仿宋" w:hint="eastAsia"/>
          <w:sz w:val="32"/>
          <w:szCs w:val="32"/>
        </w:rPr>
        <w:t xml:space="preserve">　　全国总决赛结果产生后，大赛组委会将举办颁奖典礼。</w:t>
      </w:r>
    </w:p>
    <w:p w:rsidR="00B22D69" w:rsidRDefault="00AF6A5F">
      <w:pPr>
        <w:rPr>
          <w:rFonts w:ascii="黑体" w:eastAsia="黑体" w:hAnsi="黑体"/>
          <w:sz w:val="32"/>
          <w:szCs w:val="32"/>
        </w:rPr>
      </w:pPr>
      <w:r>
        <w:rPr>
          <w:rFonts w:ascii="仿宋" w:eastAsia="仿宋" w:hAnsi="仿宋" w:hint="eastAsia"/>
          <w:sz w:val="32"/>
          <w:szCs w:val="32"/>
        </w:rPr>
        <w:t xml:space="preserve">　　</w:t>
      </w:r>
      <w:r>
        <w:rPr>
          <w:rFonts w:ascii="黑体" w:eastAsia="黑体" w:hAnsi="黑体" w:hint="eastAsia"/>
          <w:sz w:val="32"/>
          <w:szCs w:val="32"/>
        </w:rPr>
        <w:t>七、奖励与支持</w:t>
      </w:r>
    </w:p>
    <w:p w:rsidR="00B22D69" w:rsidRDefault="00AF6A5F">
      <w:pPr>
        <w:rPr>
          <w:rFonts w:ascii="楷体" w:eastAsia="楷体" w:hAnsi="楷体"/>
          <w:sz w:val="32"/>
          <w:szCs w:val="32"/>
        </w:rPr>
      </w:pPr>
      <w:r>
        <w:rPr>
          <w:rFonts w:ascii="楷体" w:eastAsia="楷体" w:hAnsi="楷体" w:hint="eastAsia"/>
          <w:sz w:val="32"/>
          <w:szCs w:val="32"/>
        </w:rPr>
        <w:t>（一）大赛奖励</w:t>
      </w:r>
    </w:p>
    <w:p w:rsidR="00B22D69" w:rsidRDefault="00AF6A5F">
      <w:pPr>
        <w:rPr>
          <w:rFonts w:ascii="仿宋" w:eastAsia="仿宋" w:hAnsi="仿宋"/>
          <w:sz w:val="32"/>
          <w:szCs w:val="32"/>
        </w:rPr>
      </w:pPr>
      <w:r>
        <w:rPr>
          <w:rFonts w:ascii="仿宋" w:eastAsia="仿宋" w:hAnsi="仿宋" w:hint="eastAsia"/>
          <w:sz w:val="32"/>
          <w:szCs w:val="32"/>
        </w:rPr>
        <w:t xml:space="preserve">    入围行业及专项赛全国半决赛项目：大赛组委会将这些项目纳入“中国创翼”青年创业创新大赛项目库,向大赛基金和创业投资机构优先推荐，并将长期跟踪，提供多种形式的创业支持和服务。当地人社部门在参赛团队（企业）入驻园区、贴息贷款、培训辅导、资金扶持等方面给予优先扶持。</w:t>
      </w:r>
    </w:p>
    <w:p w:rsidR="00B22D69" w:rsidRDefault="00AF6A5F">
      <w:pPr>
        <w:rPr>
          <w:rFonts w:ascii="仿宋" w:eastAsia="仿宋" w:hAnsi="仿宋"/>
          <w:sz w:val="32"/>
          <w:szCs w:val="32"/>
        </w:rPr>
      </w:pPr>
      <w:r>
        <w:rPr>
          <w:rFonts w:ascii="仿宋" w:eastAsia="仿宋" w:hAnsi="仿宋" w:hint="eastAsia"/>
          <w:sz w:val="32"/>
          <w:szCs w:val="32"/>
        </w:rPr>
        <w:t xml:space="preserve">　　入围行业及专项赛全国总决赛项目：一、二、三等奖、优胜奖项目可获得大赛设立的奖金（各奖项的奖励额度不同）；大赛组委会合作机构为获奖团队（企业）提供优质的创业孵化服务；大赛合作金融机构为符合授信标准的团队（企业）提供贷款授信支持；通过大赛提升团队（企业）知名度，拓宽营销和融资渠道。</w:t>
      </w:r>
    </w:p>
    <w:p w:rsidR="00B22D69" w:rsidRDefault="00AF6A5F">
      <w:pPr>
        <w:rPr>
          <w:rFonts w:ascii="仿宋" w:eastAsia="仿宋" w:hAnsi="仿宋"/>
          <w:sz w:val="32"/>
          <w:szCs w:val="32"/>
        </w:rPr>
      </w:pPr>
      <w:r>
        <w:rPr>
          <w:rFonts w:ascii="仿宋" w:eastAsia="仿宋" w:hAnsi="仿宋" w:hint="eastAsia"/>
          <w:sz w:val="32"/>
          <w:szCs w:val="32"/>
        </w:rPr>
        <w:t xml:space="preserve">　　优秀组织奖：对初赛期间举办了初赛的省份授予优秀组织奖称号。</w:t>
      </w:r>
    </w:p>
    <w:p w:rsidR="00B22D69" w:rsidRDefault="00AF6A5F">
      <w:pPr>
        <w:rPr>
          <w:rFonts w:ascii="仿宋" w:eastAsia="仿宋" w:hAnsi="仿宋"/>
          <w:sz w:val="32"/>
          <w:szCs w:val="32"/>
        </w:rPr>
      </w:pPr>
      <w:r>
        <w:rPr>
          <w:rFonts w:ascii="仿宋" w:eastAsia="仿宋" w:hAnsi="仿宋" w:hint="eastAsia"/>
          <w:sz w:val="32"/>
          <w:szCs w:val="32"/>
        </w:rPr>
        <w:t xml:space="preserve">　　特别贡献奖：对行业全国半决赛和全国总决赛、专项赛全国半决赛举办单位授予大赛特别贡献奖称号。</w:t>
      </w:r>
    </w:p>
    <w:p w:rsidR="00B22D69" w:rsidRDefault="00AF6A5F">
      <w:pPr>
        <w:rPr>
          <w:rFonts w:ascii="仿宋" w:eastAsia="仿宋" w:hAnsi="仿宋"/>
          <w:sz w:val="32"/>
          <w:szCs w:val="32"/>
        </w:rPr>
      </w:pPr>
      <w:r>
        <w:rPr>
          <w:rFonts w:ascii="仿宋" w:eastAsia="仿宋" w:hAnsi="仿宋" w:hint="eastAsia"/>
          <w:sz w:val="32"/>
          <w:szCs w:val="32"/>
        </w:rPr>
        <w:lastRenderedPageBreak/>
        <w:t xml:space="preserve">　　荣誉单位（个人）奖：对给予大赛特别支持的合作机构、赞助企业或个人授予荣誉单位（个人）奖。</w:t>
      </w:r>
    </w:p>
    <w:p w:rsidR="00B22D69" w:rsidRDefault="00AF6A5F">
      <w:pPr>
        <w:rPr>
          <w:rFonts w:ascii="楷体" w:eastAsia="楷体" w:hAnsi="楷体"/>
          <w:sz w:val="32"/>
          <w:szCs w:val="32"/>
        </w:rPr>
      </w:pPr>
      <w:r>
        <w:rPr>
          <w:rFonts w:ascii="仿宋" w:eastAsia="仿宋" w:hAnsi="仿宋" w:hint="eastAsia"/>
          <w:sz w:val="32"/>
          <w:szCs w:val="32"/>
        </w:rPr>
        <w:t xml:space="preserve">　　</w:t>
      </w:r>
      <w:r>
        <w:rPr>
          <w:rFonts w:ascii="楷体" w:eastAsia="楷体" w:hAnsi="楷体" w:hint="eastAsia"/>
          <w:sz w:val="32"/>
          <w:szCs w:val="32"/>
        </w:rPr>
        <w:t>（二）大赛支持</w:t>
      </w:r>
    </w:p>
    <w:p w:rsidR="00B22D69" w:rsidRDefault="00AF6A5F">
      <w:pPr>
        <w:rPr>
          <w:rFonts w:ascii="仿宋" w:eastAsia="仿宋" w:hAnsi="仿宋"/>
          <w:sz w:val="32"/>
          <w:szCs w:val="32"/>
        </w:rPr>
      </w:pPr>
      <w:r>
        <w:rPr>
          <w:rFonts w:ascii="仿宋" w:eastAsia="仿宋" w:hAnsi="仿宋" w:hint="eastAsia"/>
          <w:sz w:val="32"/>
          <w:szCs w:val="32"/>
        </w:rPr>
        <w:t xml:space="preserve">　　大赛组委会在初赛期间，为有需求的省级组委会给予评审专家支持。</w:t>
      </w:r>
    </w:p>
    <w:p w:rsidR="00B22D69" w:rsidRDefault="00AF6A5F">
      <w:pPr>
        <w:rPr>
          <w:rFonts w:ascii="仿宋" w:eastAsia="仿宋" w:hAnsi="仿宋"/>
          <w:sz w:val="32"/>
          <w:szCs w:val="32"/>
        </w:rPr>
      </w:pPr>
      <w:r>
        <w:rPr>
          <w:rFonts w:ascii="仿宋" w:eastAsia="仿宋" w:hAnsi="仿宋" w:hint="eastAsia"/>
          <w:sz w:val="32"/>
          <w:szCs w:val="32"/>
        </w:rPr>
        <w:t xml:space="preserve">　　大赛组委会除保障直接开展活动的工作经费及获奖选手奖金外，为每个举办行业赛全国半决赛和总决赛、以及举办农民工专项赛全国半决赛的地方提供经费支持，不足部分由举办地承担。大赛组委会秘书处将与各行业赛组委会、专项赛全国半决赛组委会签订协议，明确任务和职责。同时，大赛组委会对举办行业赛全国半决赛和全国总决赛、专项赛全国半决赛的地方给予评审专家、培训导师、投资机构等方面支持。</w:t>
      </w:r>
    </w:p>
    <w:p w:rsidR="00B22D69" w:rsidRDefault="00AF6A5F">
      <w:pPr>
        <w:rPr>
          <w:rFonts w:ascii="黑体" w:eastAsia="黑体" w:hAnsi="黑体"/>
          <w:sz w:val="32"/>
          <w:szCs w:val="32"/>
        </w:rPr>
      </w:pPr>
      <w:r>
        <w:rPr>
          <w:rFonts w:ascii="仿宋" w:eastAsia="仿宋" w:hAnsi="仿宋" w:hint="eastAsia"/>
          <w:sz w:val="32"/>
          <w:szCs w:val="32"/>
        </w:rPr>
        <w:t xml:space="preserve">　　</w:t>
      </w:r>
      <w:r>
        <w:rPr>
          <w:rFonts w:ascii="黑体" w:eastAsia="黑体" w:hAnsi="黑体" w:hint="eastAsia"/>
          <w:sz w:val="32"/>
          <w:szCs w:val="32"/>
        </w:rPr>
        <w:t>八、相关活动</w:t>
      </w:r>
    </w:p>
    <w:p w:rsidR="00B22D69" w:rsidRDefault="00AF6A5F">
      <w:pPr>
        <w:rPr>
          <w:rFonts w:ascii="仿宋" w:eastAsia="仿宋" w:hAnsi="仿宋"/>
          <w:sz w:val="32"/>
          <w:szCs w:val="32"/>
        </w:rPr>
      </w:pPr>
      <w:r>
        <w:rPr>
          <w:rFonts w:ascii="仿宋" w:eastAsia="仿宋" w:hAnsi="仿宋" w:hint="eastAsia"/>
          <w:sz w:val="32"/>
          <w:szCs w:val="32"/>
        </w:rPr>
        <w:t xml:space="preserve">    围绕初赛、行业赛和专项赛，在具备条件的赛举办地组织系列活动，内容包括：行业论坛、创业培训、项目对接、产品展示等。鼓励新型创业服务机构、支持单位和相关媒体充分发挥各自作用，积极参与大赛的相关活动，并为参赛团队和企业提供导师、培训、创投、金融等方面的深度服务。</w:t>
      </w:r>
    </w:p>
    <w:p w:rsidR="00B22D69" w:rsidRDefault="00AF6A5F">
      <w:pPr>
        <w:rPr>
          <w:rFonts w:ascii="黑体" w:eastAsia="黑体" w:hAnsi="黑体"/>
          <w:sz w:val="32"/>
          <w:szCs w:val="32"/>
        </w:rPr>
      </w:pPr>
      <w:r>
        <w:rPr>
          <w:rFonts w:ascii="仿宋" w:eastAsia="仿宋" w:hAnsi="仿宋" w:hint="eastAsia"/>
          <w:sz w:val="32"/>
          <w:szCs w:val="32"/>
        </w:rPr>
        <w:t xml:space="preserve">　　</w:t>
      </w:r>
      <w:r>
        <w:rPr>
          <w:rFonts w:ascii="黑体" w:eastAsia="黑体" w:hAnsi="黑体" w:hint="eastAsia"/>
          <w:sz w:val="32"/>
          <w:szCs w:val="32"/>
        </w:rPr>
        <w:t>九、大赛经费来源</w:t>
      </w:r>
    </w:p>
    <w:p w:rsidR="00B22D69" w:rsidRDefault="00AF6A5F">
      <w:pPr>
        <w:rPr>
          <w:rFonts w:ascii="仿宋" w:eastAsia="仿宋" w:hAnsi="仿宋"/>
          <w:sz w:val="32"/>
          <w:szCs w:val="32"/>
        </w:rPr>
      </w:pPr>
      <w:r>
        <w:rPr>
          <w:rFonts w:ascii="仿宋" w:eastAsia="仿宋" w:hAnsi="仿宋" w:hint="eastAsia"/>
          <w:sz w:val="32"/>
          <w:szCs w:val="32"/>
        </w:rPr>
        <w:t xml:space="preserve">    大赛期间，由大赛组委会负责组织的相关活动、大赛组委会层面的社会宣传、评审工作、专项赛全国总决赛费用、</w:t>
      </w:r>
      <w:r>
        <w:rPr>
          <w:rFonts w:ascii="仿宋" w:eastAsia="仿宋" w:hAnsi="仿宋" w:hint="eastAsia"/>
          <w:sz w:val="32"/>
          <w:szCs w:val="32"/>
        </w:rPr>
        <w:lastRenderedPageBreak/>
        <w:t>行业赛全国总决赛与专项赛全国总决赛奖金等费用，由中国宋庆龄基金会负责支出；初赛活动经费以及各省市人力资源社会保障部门相关工作费用由各省级组委会负责支出；行业赛全国半决赛和总决赛、专项赛全国半决赛费用由中国宋庆龄基金会与各举办地组委会共同解决。</w:t>
      </w:r>
    </w:p>
    <w:p w:rsidR="00B22D69" w:rsidRDefault="00AF6A5F">
      <w:pPr>
        <w:rPr>
          <w:rFonts w:ascii="仿宋" w:eastAsia="仿宋" w:hAnsi="仿宋"/>
          <w:sz w:val="32"/>
          <w:szCs w:val="32"/>
        </w:rPr>
      </w:pPr>
      <w:r>
        <w:rPr>
          <w:rFonts w:ascii="仿宋" w:eastAsia="仿宋" w:hAnsi="仿宋" w:hint="eastAsia"/>
          <w:sz w:val="32"/>
          <w:szCs w:val="32"/>
        </w:rPr>
        <w:t xml:space="preserve">    中国宋庆龄基金会事业发展中心按照大赛组委会确定的大赛冠名规则，负责大赛的冠名赞助等社会合作。</w:t>
      </w:r>
    </w:p>
    <w:p w:rsidR="00B22D69" w:rsidRDefault="00B22D69">
      <w:pPr>
        <w:rPr>
          <w:rFonts w:ascii="仿宋" w:eastAsia="仿宋" w:hAnsi="仿宋"/>
          <w:sz w:val="32"/>
          <w:szCs w:val="32"/>
        </w:rPr>
      </w:pPr>
    </w:p>
    <w:p w:rsidR="00B22D69" w:rsidRDefault="00B22D69">
      <w:pPr>
        <w:rPr>
          <w:rFonts w:ascii="仿宋" w:eastAsia="仿宋" w:hAnsi="仿宋"/>
          <w:sz w:val="32"/>
          <w:szCs w:val="32"/>
        </w:rPr>
      </w:pPr>
    </w:p>
    <w:p w:rsidR="00B22D69" w:rsidRDefault="00B22D69">
      <w:pPr>
        <w:rPr>
          <w:rFonts w:ascii="仿宋" w:eastAsia="仿宋" w:hAnsi="仿宋"/>
          <w:sz w:val="32"/>
          <w:szCs w:val="32"/>
        </w:rPr>
      </w:pPr>
    </w:p>
    <w:p w:rsidR="00B22D69" w:rsidRDefault="00B22D69">
      <w:pPr>
        <w:rPr>
          <w:rFonts w:ascii="仿宋" w:eastAsia="仿宋" w:hAnsi="仿宋"/>
          <w:sz w:val="32"/>
          <w:szCs w:val="32"/>
        </w:rPr>
      </w:pPr>
    </w:p>
    <w:p w:rsidR="00B22D69" w:rsidRDefault="00B22D69">
      <w:pPr>
        <w:rPr>
          <w:rFonts w:ascii="仿宋" w:eastAsia="仿宋" w:hAnsi="仿宋"/>
          <w:sz w:val="32"/>
          <w:szCs w:val="32"/>
        </w:rPr>
      </w:pPr>
    </w:p>
    <w:p w:rsidR="00B22D69" w:rsidRDefault="00B22D69">
      <w:pPr>
        <w:rPr>
          <w:rFonts w:ascii="仿宋" w:eastAsia="仿宋" w:hAnsi="仿宋"/>
          <w:sz w:val="32"/>
          <w:szCs w:val="32"/>
        </w:rPr>
      </w:pPr>
    </w:p>
    <w:p w:rsidR="00B22D69" w:rsidRDefault="00B22D69">
      <w:pPr>
        <w:rPr>
          <w:rFonts w:ascii="仿宋" w:eastAsia="仿宋" w:hAnsi="仿宋"/>
          <w:sz w:val="32"/>
          <w:szCs w:val="32"/>
        </w:rPr>
      </w:pPr>
    </w:p>
    <w:p w:rsidR="00B22D69" w:rsidRDefault="00B22D69">
      <w:pPr>
        <w:rPr>
          <w:rFonts w:ascii="仿宋" w:eastAsia="仿宋" w:hAnsi="仿宋"/>
          <w:sz w:val="32"/>
          <w:szCs w:val="32"/>
        </w:rPr>
      </w:pPr>
    </w:p>
    <w:p w:rsidR="00B22D69" w:rsidRDefault="00B22D69">
      <w:pPr>
        <w:rPr>
          <w:rFonts w:ascii="仿宋" w:eastAsia="仿宋" w:hAnsi="仿宋"/>
          <w:sz w:val="32"/>
          <w:szCs w:val="32"/>
        </w:rPr>
      </w:pPr>
    </w:p>
    <w:p w:rsidR="00B22D69" w:rsidRDefault="00B22D69">
      <w:pPr>
        <w:rPr>
          <w:rFonts w:ascii="仿宋" w:eastAsia="仿宋" w:hAnsi="仿宋"/>
          <w:sz w:val="32"/>
          <w:szCs w:val="32"/>
        </w:rPr>
      </w:pPr>
    </w:p>
    <w:p w:rsidR="00B22D69" w:rsidRDefault="00B22D69">
      <w:pPr>
        <w:rPr>
          <w:rFonts w:ascii="仿宋" w:eastAsia="仿宋" w:hAnsi="仿宋"/>
          <w:sz w:val="32"/>
          <w:szCs w:val="32"/>
        </w:rPr>
      </w:pPr>
    </w:p>
    <w:p w:rsidR="00B22D69" w:rsidRDefault="00B22D69">
      <w:pPr>
        <w:rPr>
          <w:rFonts w:ascii="仿宋" w:eastAsia="仿宋" w:hAnsi="仿宋"/>
          <w:sz w:val="32"/>
          <w:szCs w:val="32"/>
        </w:rPr>
      </w:pPr>
    </w:p>
    <w:p w:rsidR="00B22D69" w:rsidRDefault="00B22D69">
      <w:pPr>
        <w:rPr>
          <w:rFonts w:ascii="仿宋" w:eastAsia="仿宋" w:hAnsi="仿宋"/>
          <w:sz w:val="32"/>
          <w:szCs w:val="32"/>
        </w:rPr>
      </w:pPr>
    </w:p>
    <w:p w:rsidR="00B22D69" w:rsidRDefault="00B22D69">
      <w:pPr>
        <w:rPr>
          <w:rFonts w:ascii="仿宋" w:eastAsia="仿宋" w:hAnsi="仿宋"/>
          <w:sz w:val="32"/>
          <w:szCs w:val="32"/>
        </w:rPr>
      </w:pPr>
    </w:p>
    <w:p w:rsidR="00B22D69" w:rsidRDefault="00B22D69">
      <w:pPr>
        <w:rPr>
          <w:rFonts w:ascii="仿宋" w:eastAsia="仿宋" w:hAnsi="仿宋"/>
          <w:sz w:val="32"/>
          <w:szCs w:val="32"/>
        </w:rPr>
      </w:pPr>
    </w:p>
    <w:p w:rsidR="00B22D69" w:rsidRDefault="00AF6A5F">
      <w:pPr>
        <w:spacing w:line="640" w:lineRule="exact"/>
        <w:jc w:val="center"/>
        <w:rPr>
          <w:rFonts w:ascii="华文中宋" w:eastAsia="华文中宋" w:hAnsi="华文中宋"/>
          <w:sz w:val="44"/>
          <w:szCs w:val="44"/>
        </w:rPr>
      </w:pPr>
      <w:r>
        <w:rPr>
          <w:rFonts w:ascii="华文中宋" w:eastAsia="华文中宋" w:hAnsi="华文中宋" w:hint="eastAsia"/>
          <w:sz w:val="44"/>
          <w:szCs w:val="44"/>
        </w:rPr>
        <w:lastRenderedPageBreak/>
        <w:t>第二届“中国创翼”青年</w:t>
      </w:r>
    </w:p>
    <w:p w:rsidR="00B22D69" w:rsidRDefault="00AF6A5F">
      <w:pPr>
        <w:spacing w:line="640" w:lineRule="exact"/>
        <w:jc w:val="center"/>
        <w:rPr>
          <w:rFonts w:ascii="华文中宋" w:eastAsia="华文中宋" w:hAnsi="华文中宋"/>
          <w:sz w:val="44"/>
          <w:szCs w:val="44"/>
        </w:rPr>
      </w:pPr>
      <w:r>
        <w:rPr>
          <w:rFonts w:ascii="华文中宋" w:eastAsia="华文中宋" w:hAnsi="华文中宋" w:hint="eastAsia"/>
          <w:sz w:val="44"/>
          <w:szCs w:val="44"/>
        </w:rPr>
        <w:t>创业创新大赛组委会名单</w:t>
      </w:r>
    </w:p>
    <w:p w:rsidR="00B22D69" w:rsidRDefault="00B22D69">
      <w:pPr>
        <w:rPr>
          <w:rFonts w:ascii="仿宋" w:eastAsia="仿宋" w:hAnsi="仿宋"/>
          <w:sz w:val="32"/>
          <w:szCs w:val="32"/>
        </w:rPr>
      </w:pPr>
    </w:p>
    <w:p w:rsidR="00B22D69" w:rsidRDefault="00AF6A5F">
      <w:pPr>
        <w:rPr>
          <w:rFonts w:ascii="仿宋" w:eastAsia="仿宋" w:hAnsi="仿宋"/>
          <w:sz w:val="32"/>
          <w:szCs w:val="32"/>
        </w:rPr>
      </w:pPr>
      <w:r>
        <w:rPr>
          <w:rFonts w:ascii="仿宋" w:eastAsia="仿宋" w:hAnsi="仿宋" w:hint="eastAsia"/>
          <w:sz w:val="32"/>
          <w:szCs w:val="32"/>
        </w:rPr>
        <w:t xml:space="preserve">主任 </w:t>
      </w:r>
    </w:p>
    <w:p w:rsidR="00B22D69" w:rsidRDefault="00AF6A5F">
      <w:pPr>
        <w:rPr>
          <w:rFonts w:ascii="仿宋" w:eastAsia="仿宋" w:hAnsi="仿宋"/>
          <w:sz w:val="32"/>
          <w:szCs w:val="32"/>
        </w:rPr>
      </w:pPr>
      <w:r>
        <w:rPr>
          <w:rFonts w:ascii="仿宋" w:eastAsia="仿宋" w:hAnsi="仿宋" w:hint="eastAsia"/>
          <w:sz w:val="32"/>
          <w:szCs w:val="32"/>
        </w:rPr>
        <w:t>齐鸣秋中国宋庆龄基金会党组书记、常务副主席</w:t>
      </w:r>
    </w:p>
    <w:p w:rsidR="00B22D69" w:rsidRDefault="00AF6A5F">
      <w:pPr>
        <w:rPr>
          <w:rFonts w:ascii="仿宋" w:eastAsia="仿宋" w:hAnsi="仿宋"/>
          <w:sz w:val="32"/>
          <w:szCs w:val="32"/>
        </w:rPr>
      </w:pPr>
      <w:r>
        <w:rPr>
          <w:rFonts w:ascii="仿宋" w:eastAsia="仿宋" w:hAnsi="仿宋" w:hint="eastAsia"/>
          <w:sz w:val="32"/>
          <w:szCs w:val="32"/>
        </w:rPr>
        <w:t>信长星人力资源和社会保障部副部长</w:t>
      </w:r>
    </w:p>
    <w:p w:rsidR="00B22D69" w:rsidRDefault="00AF6A5F">
      <w:pPr>
        <w:rPr>
          <w:rFonts w:ascii="仿宋" w:eastAsia="仿宋" w:hAnsi="仿宋"/>
          <w:sz w:val="32"/>
          <w:szCs w:val="32"/>
        </w:rPr>
      </w:pPr>
      <w:r>
        <w:rPr>
          <w:rFonts w:ascii="仿宋" w:eastAsia="仿宋" w:hAnsi="仿宋" w:hint="eastAsia"/>
          <w:sz w:val="32"/>
          <w:szCs w:val="32"/>
        </w:rPr>
        <w:t>副主任</w:t>
      </w:r>
    </w:p>
    <w:p w:rsidR="00B22D69" w:rsidRDefault="00AF6A5F">
      <w:pPr>
        <w:rPr>
          <w:rFonts w:ascii="仿宋" w:eastAsia="仿宋" w:hAnsi="仿宋"/>
          <w:sz w:val="32"/>
          <w:szCs w:val="32"/>
        </w:rPr>
      </w:pPr>
      <w:r>
        <w:rPr>
          <w:rFonts w:ascii="仿宋" w:eastAsia="仿宋" w:hAnsi="仿宋" w:hint="eastAsia"/>
          <w:sz w:val="32"/>
          <w:szCs w:val="32"/>
        </w:rPr>
        <w:t>陈月仙中国宋庆龄基金会事业发展中心常务副主任</w:t>
      </w:r>
    </w:p>
    <w:p w:rsidR="00B22D69" w:rsidRDefault="00AF6A5F">
      <w:pPr>
        <w:rPr>
          <w:rFonts w:ascii="仿宋" w:eastAsia="仿宋" w:hAnsi="仿宋"/>
          <w:sz w:val="32"/>
          <w:szCs w:val="32"/>
        </w:rPr>
      </w:pPr>
      <w:r>
        <w:rPr>
          <w:rFonts w:ascii="仿宋" w:eastAsia="仿宋" w:hAnsi="仿宋" w:hint="eastAsia"/>
          <w:sz w:val="32"/>
          <w:szCs w:val="32"/>
        </w:rPr>
        <w:t>王建华人社部全国人才流动中心党委书记、主任</w:t>
      </w:r>
    </w:p>
    <w:p w:rsidR="00B22D69" w:rsidRDefault="00AF6A5F">
      <w:pPr>
        <w:rPr>
          <w:rFonts w:ascii="仿宋" w:eastAsia="仿宋" w:hAnsi="仿宋"/>
          <w:sz w:val="32"/>
          <w:szCs w:val="32"/>
        </w:rPr>
      </w:pPr>
      <w:r>
        <w:rPr>
          <w:rFonts w:ascii="仿宋" w:eastAsia="仿宋" w:hAnsi="仿宋" w:hint="eastAsia"/>
          <w:sz w:val="32"/>
          <w:szCs w:val="32"/>
        </w:rPr>
        <w:t>委员</w:t>
      </w:r>
    </w:p>
    <w:p w:rsidR="00B22D69" w:rsidRDefault="00AF6A5F">
      <w:pPr>
        <w:rPr>
          <w:rFonts w:ascii="仿宋" w:eastAsia="仿宋" w:hAnsi="仿宋"/>
          <w:sz w:val="32"/>
          <w:szCs w:val="32"/>
        </w:rPr>
      </w:pPr>
      <w:r>
        <w:rPr>
          <w:rFonts w:ascii="仿宋" w:eastAsia="仿宋" w:hAnsi="仿宋" w:hint="eastAsia"/>
          <w:sz w:val="32"/>
          <w:szCs w:val="32"/>
        </w:rPr>
        <w:t>唐九红中国宋庆龄基金会基金部部长</w:t>
      </w:r>
    </w:p>
    <w:p w:rsidR="00B22D69" w:rsidRDefault="00AF6A5F">
      <w:pPr>
        <w:rPr>
          <w:rFonts w:ascii="仿宋" w:eastAsia="仿宋" w:hAnsi="仿宋"/>
          <w:sz w:val="32"/>
          <w:szCs w:val="32"/>
        </w:rPr>
      </w:pPr>
      <w:r>
        <w:rPr>
          <w:rFonts w:ascii="仿宋" w:eastAsia="仿宋" w:hAnsi="仿宋" w:hint="eastAsia"/>
          <w:sz w:val="32"/>
          <w:szCs w:val="32"/>
        </w:rPr>
        <w:t>钟国勇中国宋庆龄基金会青年创业计划项目办公室主任</w:t>
      </w:r>
    </w:p>
    <w:p w:rsidR="00B22D69" w:rsidRDefault="00AF6A5F">
      <w:pPr>
        <w:rPr>
          <w:rFonts w:ascii="仿宋" w:eastAsia="仿宋" w:hAnsi="仿宋"/>
          <w:sz w:val="32"/>
          <w:szCs w:val="32"/>
        </w:rPr>
      </w:pPr>
      <w:r>
        <w:rPr>
          <w:rFonts w:ascii="仿宋" w:eastAsia="仿宋" w:hAnsi="仿宋" w:hint="eastAsia"/>
          <w:sz w:val="32"/>
          <w:szCs w:val="32"/>
        </w:rPr>
        <w:t>胡堂林中国宋庆龄基金会事业发展部处长</w:t>
      </w:r>
    </w:p>
    <w:p w:rsidR="00B22D69" w:rsidRDefault="00AF6A5F">
      <w:pPr>
        <w:rPr>
          <w:rFonts w:ascii="仿宋" w:eastAsia="仿宋" w:hAnsi="仿宋"/>
          <w:sz w:val="32"/>
          <w:szCs w:val="32"/>
        </w:rPr>
      </w:pPr>
      <w:r>
        <w:rPr>
          <w:rFonts w:ascii="仿宋" w:eastAsia="仿宋" w:hAnsi="仿宋" w:hint="eastAsia"/>
          <w:sz w:val="32"/>
          <w:szCs w:val="32"/>
        </w:rPr>
        <w:t>姚世洪中国宋庆龄基金会青年创业计划项目办公室副主任</w:t>
      </w:r>
    </w:p>
    <w:p w:rsidR="00B22D69" w:rsidRDefault="00AF6A5F">
      <w:pPr>
        <w:rPr>
          <w:rFonts w:ascii="仿宋" w:eastAsia="仿宋" w:hAnsi="仿宋"/>
          <w:sz w:val="32"/>
          <w:szCs w:val="32"/>
        </w:rPr>
      </w:pPr>
      <w:r>
        <w:rPr>
          <w:rFonts w:ascii="仿宋" w:eastAsia="仿宋" w:hAnsi="仿宋" w:hint="eastAsia"/>
          <w:sz w:val="32"/>
          <w:szCs w:val="32"/>
        </w:rPr>
        <w:t xml:space="preserve">荆瑞芳中国宋庆龄基金会事业发展中心办公室主任 </w:t>
      </w:r>
    </w:p>
    <w:p w:rsidR="00B22D69" w:rsidRDefault="00AF6A5F">
      <w:pPr>
        <w:rPr>
          <w:rFonts w:ascii="仿宋" w:eastAsia="仿宋" w:hAnsi="仿宋"/>
          <w:sz w:val="32"/>
          <w:szCs w:val="32"/>
        </w:rPr>
      </w:pPr>
      <w:r>
        <w:rPr>
          <w:rFonts w:ascii="仿宋" w:eastAsia="仿宋" w:hAnsi="仿宋" w:hint="eastAsia"/>
          <w:sz w:val="32"/>
          <w:szCs w:val="32"/>
        </w:rPr>
        <w:t>王文铎 人社部就业促进司副司长</w:t>
      </w:r>
    </w:p>
    <w:p w:rsidR="00B22D69" w:rsidRDefault="00AF6A5F">
      <w:pPr>
        <w:rPr>
          <w:rFonts w:ascii="仿宋" w:eastAsia="仿宋" w:hAnsi="仿宋"/>
          <w:sz w:val="32"/>
          <w:szCs w:val="32"/>
        </w:rPr>
      </w:pPr>
      <w:r>
        <w:rPr>
          <w:rFonts w:ascii="仿宋" w:eastAsia="仿宋" w:hAnsi="仿宋" w:hint="eastAsia"/>
          <w:sz w:val="32"/>
          <w:szCs w:val="32"/>
        </w:rPr>
        <w:t>柴海山 人社部就业促进司创业指导处处长</w:t>
      </w:r>
    </w:p>
    <w:p w:rsidR="00B22D69" w:rsidRDefault="00AF6A5F">
      <w:pPr>
        <w:rPr>
          <w:rFonts w:ascii="仿宋" w:eastAsia="仿宋" w:hAnsi="仿宋"/>
          <w:sz w:val="32"/>
          <w:szCs w:val="32"/>
        </w:rPr>
      </w:pPr>
      <w:r>
        <w:rPr>
          <w:rFonts w:ascii="仿宋" w:eastAsia="仿宋" w:hAnsi="仿宋" w:hint="eastAsia"/>
          <w:sz w:val="32"/>
          <w:szCs w:val="32"/>
        </w:rPr>
        <w:t>谢瑗 人社部全国人才流动中心副主任</w:t>
      </w:r>
    </w:p>
    <w:p w:rsidR="00B22D69" w:rsidRDefault="00AF6A5F">
      <w:pPr>
        <w:rPr>
          <w:rFonts w:ascii="仿宋" w:eastAsia="仿宋" w:hAnsi="仿宋"/>
          <w:sz w:val="32"/>
          <w:szCs w:val="32"/>
        </w:rPr>
      </w:pPr>
      <w:r>
        <w:rPr>
          <w:rFonts w:ascii="仿宋" w:eastAsia="仿宋" w:hAnsi="仿宋" w:hint="eastAsia"/>
          <w:sz w:val="32"/>
          <w:szCs w:val="32"/>
        </w:rPr>
        <w:t>李红义 人社部全国人才流动中心毕业生就业服务处处长</w:t>
      </w:r>
    </w:p>
    <w:p w:rsidR="00B22D69" w:rsidRDefault="00AF6A5F">
      <w:pPr>
        <w:rPr>
          <w:rFonts w:ascii="仿宋" w:eastAsia="仿宋" w:hAnsi="仿宋"/>
          <w:sz w:val="32"/>
          <w:szCs w:val="32"/>
        </w:rPr>
      </w:pPr>
      <w:r>
        <w:rPr>
          <w:rFonts w:ascii="仿宋" w:eastAsia="仿宋" w:hAnsi="仿宋" w:hint="eastAsia"/>
          <w:sz w:val="32"/>
          <w:szCs w:val="32"/>
        </w:rPr>
        <w:t>秘书长</w:t>
      </w:r>
    </w:p>
    <w:p w:rsidR="00B22D69" w:rsidRDefault="00AF6A5F">
      <w:pPr>
        <w:rPr>
          <w:rFonts w:ascii="仿宋" w:eastAsia="仿宋" w:hAnsi="仿宋"/>
          <w:sz w:val="32"/>
          <w:szCs w:val="32"/>
        </w:rPr>
      </w:pPr>
      <w:r>
        <w:rPr>
          <w:rFonts w:ascii="仿宋" w:eastAsia="仿宋" w:hAnsi="仿宋" w:hint="eastAsia"/>
          <w:sz w:val="32"/>
          <w:szCs w:val="32"/>
        </w:rPr>
        <w:t>陈月仙 （兼） 中国宋庆龄基金会事业发展中心常务副主任</w:t>
      </w:r>
    </w:p>
    <w:p w:rsidR="00B22D69" w:rsidRDefault="00AF6A5F">
      <w:pPr>
        <w:rPr>
          <w:rFonts w:ascii="仿宋" w:eastAsia="仿宋" w:hAnsi="仿宋"/>
          <w:sz w:val="32"/>
          <w:szCs w:val="32"/>
        </w:rPr>
      </w:pPr>
      <w:r>
        <w:rPr>
          <w:rFonts w:ascii="仿宋" w:eastAsia="仿宋" w:hAnsi="仿宋" w:hint="eastAsia"/>
          <w:sz w:val="32"/>
          <w:szCs w:val="32"/>
        </w:rPr>
        <w:t>副秘书长</w:t>
      </w:r>
    </w:p>
    <w:p w:rsidR="00B22D69" w:rsidRDefault="00AF6A5F">
      <w:pPr>
        <w:rPr>
          <w:rFonts w:ascii="仿宋" w:eastAsia="仿宋" w:hAnsi="仿宋"/>
          <w:sz w:val="32"/>
          <w:szCs w:val="32"/>
        </w:rPr>
      </w:pPr>
      <w:r>
        <w:rPr>
          <w:rFonts w:ascii="仿宋" w:eastAsia="仿宋" w:hAnsi="仿宋" w:hint="eastAsia"/>
          <w:sz w:val="32"/>
          <w:szCs w:val="32"/>
        </w:rPr>
        <w:lastRenderedPageBreak/>
        <w:t>谢瑗 （兼） 人社部全国人才流动中心副主任</w:t>
      </w:r>
    </w:p>
    <w:p w:rsidR="00B22D69" w:rsidRDefault="00AF6A5F">
      <w:pPr>
        <w:rPr>
          <w:rFonts w:ascii="仿宋" w:eastAsia="仿宋" w:hAnsi="仿宋"/>
          <w:sz w:val="32"/>
          <w:szCs w:val="32"/>
        </w:rPr>
      </w:pPr>
      <w:r>
        <w:rPr>
          <w:rFonts w:ascii="仿宋" w:eastAsia="仿宋" w:hAnsi="仿宋" w:hint="eastAsia"/>
          <w:sz w:val="32"/>
          <w:szCs w:val="32"/>
        </w:rPr>
        <w:t>钟国勇 （兼） 中国宋庆龄基金会青年创业计划项目办公室主任抄送：中国宋庆龄基金会。</w:t>
      </w:r>
    </w:p>
    <w:sectPr w:rsidR="00B22D69" w:rsidSect="00B22D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471" w:rsidRDefault="00BE0471" w:rsidP="00FF0DA0">
      <w:r>
        <w:separator/>
      </w:r>
    </w:p>
  </w:endnote>
  <w:endnote w:type="continuationSeparator" w:id="1">
    <w:p w:rsidR="00BE0471" w:rsidRDefault="00BE0471" w:rsidP="00FF0D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471" w:rsidRDefault="00BE0471" w:rsidP="00FF0DA0">
      <w:r>
        <w:separator/>
      </w:r>
    </w:p>
  </w:footnote>
  <w:footnote w:type="continuationSeparator" w:id="1">
    <w:p w:rsidR="00BE0471" w:rsidRDefault="00BE0471" w:rsidP="00FF0D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63B9"/>
    <w:rsid w:val="0000150D"/>
    <w:rsid w:val="002E6BB9"/>
    <w:rsid w:val="003217A9"/>
    <w:rsid w:val="00461908"/>
    <w:rsid w:val="00542612"/>
    <w:rsid w:val="00705FA8"/>
    <w:rsid w:val="009C2781"/>
    <w:rsid w:val="00AF6A5F"/>
    <w:rsid w:val="00B22D69"/>
    <w:rsid w:val="00BE0471"/>
    <w:rsid w:val="00D73727"/>
    <w:rsid w:val="00DE63B9"/>
    <w:rsid w:val="00FF0DA0"/>
    <w:rsid w:val="08762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D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22D6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22D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22D69"/>
    <w:rPr>
      <w:sz w:val="18"/>
      <w:szCs w:val="18"/>
    </w:rPr>
  </w:style>
  <w:style w:type="character" w:customStyle="1" w:styleId="Char">
    <w:name w:val="页脚 Char"/>
    <w:basedOn w:val="a0"/>
    <w:link w:val="a3"/>
    <w:uiPriority w:val="99"/>
    <w:semiHidden/>
    <w:qFormat/>
    <w:rsid w:val="00B22D6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971</Words>
  <Characters>5535</Characters>
  <Application>Microsoft Office Word</Application>
  <DocSecurity>0</DocSecurity>
  <Lines>46</Lines>
  <Paragraphs>12</Paragraphs>
  <ScaleCrop>false</ScaleCrop>
  <Company>Sky123.Org</Company>
  <LinksUpToDate>false</LinksUpToDate>
  <CharactersWithSpaces>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Shany</dc:creator>
  <cp:lastModifiedBy>Sky123.Org</cp:lastModifiedBy>
  <cp:revision>6</cp:revision>
  <dcterms:created xsi:type="dcterms:W3CDTF">2015-12-22T02:53:00Z</dcterms:created>
  <dcterms:modified xsi:type="dcterms:W3CDTF">2016-05-11T07:22:00Z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