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hint="eastAsia" w:ascii="方正小标宋简体" w:eastAsia="方正小标宋简体" w:hAnsiTheme="minorEastAsia"/>
          <w:sz w:val="36"/>
          <w:szCs w:val="36"/>
        </w:rPr>
        <w:t>哈尔滨工程大学学生创新创业校外竞赛参赛及资助计划审批表</w:t>
      </w:r>
    </w:p>
    <w:p>
      <w:pPr>
        <w:spacing w:after="156" w:afterLines="50" w:line="360" w:lineRule="exact"/>
        <w:jc w:val="center"/>
        <w:rPr>
          <w:rFonts w:asciiTheme="minorEastAsia" w:hAnsiTheme="minorEastAsia"/>
          <w:b/>
          <w:sz w:val="28"/>
          <w:szCs w:val="32"/>
        </w:rPr>
      </w:pPr>
      <w:r>
        <w:rPr>
          <w:rFonts w:hint="eastAsia" w:asciiTheme="minorEastAsia" w:hAnsiTheme="minorEastAsia"/>
          <w:b/>
          <w:sz w:val="28"/>
          <w:szCs w:val="32"/>
        </w:rPr>
        <w:t>（2</w:t>
      </w:r>
      <w:r>
        <w:rPr>
          <w:rFonts w:asciiTheme="minorEastAsia" w:hAnsiTheme="minorEastAsia"/>
          <w:b/>
          <w:sz w:val="28"/>
          <w:szCs w:val="32"/>
        </w:rPr>
        <w:t>019</w:t>
      </w:r>
      <w:r>
        <w:rPr>
          <w:rFonts w:hint="eastAsia" w:asciiTheme="minorEastAsia" w:hAnsiTheme="minorEastAsia"/>
          <w:b/>
          <w:sz w:val="28"/>
          <w:szCs w:val="32"/>
        </w:rPr>
        <w:t>版）</w:t>
      </w: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850"/>
        <w:gridCol w:w="860"/>
        <w:gridCol w:w="1181"/>
        <w:gridCol w:w="1051"/>
        <w:gridCol w:w="128"/>
        <w:gridCol w:w="1414"/>
        <w:gridCol w:w="175"/>
        <w:gridCol w:w="971"/>
        <w:gridCol w:w="70"/>
        <w:gridCol w:w="930"/>
        <w:gridCol w:w="11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656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0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2019年“西门子杯”中国智能制造挑战赛东北赛区赛（Ⅱ级）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656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39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2019年7月12日——2019年7月30日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 w:cs="宋体"/>
                <w:kern w:val="0"/>
                <w:sz w:val="20"/>
                <w:szCs w:val="20"/>
              </w:rPr>
            </w:pP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哈尔滨工业大学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656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2019年7月10日</w:t>
            </w:r>
          </w:p>
        </w:tc>
        <w:tc>
          <w:tcPr>
            <w:tcW w:w="17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1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2019年7月31日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组别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5920" w:type="dxa"/>
            <w:gridSpan w:val="8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1152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姓 名</w:t>
            </w:r>
          </w:p>
        </w:tc>
        <w:tc>
          <w:tcPr>
            <w:tcW w:w="1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院 系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分 工</w:t>
            </w:r>
          </w:p>
        </w:tc>
        <w:tc>
          <w:tcPr>
            <w:tcW w:w="115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离散行业运动控制方向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焦腾飞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20160614**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王子博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20160715**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朱益民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程建华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42003002**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离散行业运动控制方向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孟昶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20170717**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</w:p>
        </w:tc>
        <w:tc>
          <w:tcPr>
            <w:tcW w:w="115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陈兵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20170717**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李迪生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20171012**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张镠钟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离散行业运动控制方向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常乐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restart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刘益林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王显峰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42002006**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离散行业运动控制方向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张瑞哲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20170405**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索毓涵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唐佳禾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吕淑平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41987002**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离散行业运动控制方向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李昊天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20171011**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李若怡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20170404**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杨璐宁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王辉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41998004**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离散行业自动化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聂简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restart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黄玥蕾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杨亚魁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王显峰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42002006**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离散行业自动化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杨策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20170202**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restart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朱晨麾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20170203**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高雯昊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20160405**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彭辉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restart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离散行业自动化</w:t>
            </w:r>
          </w:p>
        </w:tc>
        <w:tc>
          <w:tcPr>
            <w:tcW w:w="85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李昕达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restart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张珂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20170402**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叶玮雯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20170402**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冯尧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80001011**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restart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离散行业自动化</w:t>
            </w:r>
          </w:p>
        </w:tc>
        <w:tc>
          <w:tcPr>
            <w:tcW w:w="85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王进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restart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郝甜甜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20160401**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张明昊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程建华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42003002**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restart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离散行业自动化</w:t>
            </w:r>
          </w:p>
        </w:tc>
        <w:tc>
          <w:tcPr>
            <w:tcW w:w="85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60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索文博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20170415**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restart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李授扬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安瑞琪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20170411**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王辉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41998004**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</w:p>
        </w:tc>
        <w:tc>
          <w:tcPr>
            <w:tcW w:w="1152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4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……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left"/>
      </w:pPr>
      <w:r>
        <w:br w:type="page"/>
      </w: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18"/>
        <w:gridCol w:w="1957"/>
        <w:gridCol w:w="366"/>
        <w:gridCol w:w="1590"/>
        <w:gridCol w:w="739"/>
        <w:gridCol w:w="1216"/>
        <w:gridCol w:w="18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学 号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院 系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专 业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辅导员签字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焦腾飞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20160614**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王子博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20160715**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朱益民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孟昶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20170717**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陈兵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20170717**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李迪生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20171012**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常乐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测控技术与仪器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刘益林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测控技术与仪器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聂简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黄玥蕾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杨亚魁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探测制导与控制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索文博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20170415**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李授扬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安瑞琪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20170411**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电气工程及其自动化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张瑞哲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20170405**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测控技术与仪器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索毓涵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唐佳禾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探测制导与控制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李昊天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20171011**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测控技术与仪器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李若怡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20170404**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杨璐宁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杨策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20170202**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朱晨麾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20170203**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高雯昊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20160405**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李昕达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张珂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20170402**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叶玮雯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20170402**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王进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郝甜甜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20160401**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张明昊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外出参赛教师信息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工 号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所在单位</w:t>
            </w:r>
          </w:p>
        </w:tc>
        <w:tc>
          <w:tcPr>
            <w:tcW w:w="3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研究方向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>孙蓉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>0420010091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3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>自动控制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共计 30人，其中学生29人，教师 1人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外出参赛学生费用预算：1450元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单　价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合　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城市内交通补助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伙食补助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短期意外保险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50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29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1450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作品运费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Cs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外出参赛教师费用预算：0元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单　价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合　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差旅补助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资助计划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拟资助金额：1450元，其中会务费：0元</w:t>
            </w:r>
          </w:p>
        </w:tc>
      </w:tr>
    </w:tbl>
    <w:p>
      <w:r>
        <w:br w:type="page"/>
      </w: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7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6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外出参赛学生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本人承诺：校外参赛期间，坚决服从带队老师安排，注意交通安全，遵守交通规则，未经批准，不离队单独活动。比赛结束后，立刻返校。违反学校相关规定及上述承诺所产生后果，由本人负责。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　　外出参赛学生签字： 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　　　　　　　　　　　　　　　　　　　　　　　　　　　年　　月　　日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外出参赛教师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本人承诺：表中所填信息属实，自愿履行带队老师职责。本人熟悉学校财务制度和校外竞赛参赛相关制度，切实按照学校相关要求合理支出，并在返校两周内完成总结工作、四周内完成报销工作。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外出参赛教师签字：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　　　　　　　　　　　　　　　　　　　　　　　　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牵头院系团委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同意参赛。建议资助学生参赛经费___________元，从____________中列支；建议资助带队教师差旅费___________元，从____________中列支。同意参赛学生预借___________元。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院系团委书记签字、院系团委公章：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牵头院系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　同意参赛。批复资助学生参赛经费___________元，从____________中列支；批复资助带队教师差旅费___________元，从____________中列支。同意参赛学生预借___________元。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院系党委副书记签字：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　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exact"/>
        </w:trPr>
        <w:tc>
          <w:tcPr>
            <w:tcW w:w="97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="宋体" w:hAnsi="宋体" w:eastAsia="宋体" w:cs="Courier New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b/>
                <w:bCs/>
                <w:kern w:val="0"/>
                <w:sz w:val="20"/>
                <w:szCs w:val="20"/>
              </w:rPr>
              <w:t>备　注：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1.如本表行数不够可加行，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多余行数请删除，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要求正反面打印本表纸质版。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2.本表纸质版原件留院系团委处存档，复印2份，1份由参赛队长留存，1份提交校团委学生科技创新中心（启航中心353室）报备。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3.本表电子版请由院系团委书记通过微信或QQ发送给校团委学生科技创新中心尹三井老师。</w:t>
            </w:r>
          </w:p>
          <w:p>
            <w:pPr>
              <w:widowControl/>
              <w:jc w:val="left"/>
              <w:rPr>
                <w:rFonts w:ascii="宋体" w:hAnsi="宋体" w:eastAsia="宋体" w:cs="Courier New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.2019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年9月1日起使用本表，之前所用版本作废，不再使用。</w:t>
            </w:r>
          </w:p>
        </w:tc>
      </w:tr>
    </w:tbl>
    <w:p>
      <w:pPr>
        <w:spacing w:line="560" w:lineRule="exact"/>
        <w:rPr>
          <w:rFonts w:asciiTheme="minorEastAsia" w:hAnsiTheme="minorEastAsia"/>
          <w:sz w:val="24"/>
          <w:szCs w:val="24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8894883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rFonts w:ascii="仿宋" w:hAnsi="仿宋" w:eastAsia="仿宋"/>
                <w:lang w:val="zh-CN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PAGE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1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仿宋" w:hAnsi="仿宋" w:eastAsia="仿宋"/>
                <w:lang w:val="zh-CN"/>
              </w:rPr>
              <w:t xml:space="preserve"> /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NUMPAGES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5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0F"/>
    <w:rsid w:val="000057BD"/>
    <w:rsid w:val="00006506"/>
    <w:rsid w:val="0002409E"/>
    <w:rsid w:val="00033AE3"/>
    <w:rsid w:val="000E2854"/>
    <w:rsid w:val="000F6C52"/>
    <w:rsid w:val="001157BC"/>
    <w:rsid w:val="001248BD"/>
    <w:rsid w:val="00130036"/>
    <w:rsid w:val="00132E44"/>
    <w:rsid w:val="00174250"/>
    <w:rsid w:val="001A7C5D"/>
    <w:rsid w:val="001B0580"/>
    <w:rsid w:val="001B131B"/>
    <w:rsid w:val="001F1F5C"/>
    <w:rsid w:val="00207665"/>
    <w:rsid w:val="0024770E"/>
    <w:rsid w:val="002571B7"/>
    <w:rsid w:val="00273C2E"/>
    <w:rsid w:val="00293571"/>
    <w:rsid w:val="002A35E4"/>
    <w:rsid w:val="002C1599"/>
    <w:rsid w:val="002E7A76"/>
    <w:rsid w:val="002F1904"/>
    <w:rsid w:val="0032217A"/>
    <w:rsid w:val="00343E82"/>
    <w:rsid w:val="00370A12"/>
    <w:rsid w:val="003733DF"/>
    <w:rsid w:val="003807C6"/>
    <w:rsid w:val="00396AB1"/>
    <w:rsid w:val="003A4003"/>
    <w:rsid w:val="003A63E1"/>
    <w:rsid w:val="003B22C3"/>
    <w:rsid w:val="003D73FB"/>
    <w:rsid w:val="004056C8"/>
    <w:rsid w:val="00450C48"/>
    <w:rsid w:val="004D1169"/>
    <w:rsid w:val="004F1085"/>
    <w:rsid w:val="0050678B"/>
    <w:rsid w:val="005210AE"/>
    <w:rsid w:val="00545F6A"/>
    <w:rsid w:val="00584504"/>
    <w:rsid w:val="005942D0"/>
    <w:rsid w:val="005A204D"/>
    <w:rsid w:val="005B2613"/>
    <w:rsid w:val="005E5CB2"/>
    <w:rsid w:val="00606335"/>
    <w:rsid w:val="006E6468"/>
    <w:rsid w:val="006F1017"/>
    <w:rsid w:val="006F4640"/>
    <w:rsid w:val="0072503A"/>
    <w:rsid w:val="00736EC4"/>
    <w:rsid w:val="0074691A"/>
    <w:rsid w:val="00747FB6"/>
    <w:rsid w:val="00760A75"/>
    <w:rsid w:val="007A0081"/>
    <w:rsid w:val="007A5190"/>
    <w:rsid w:val="007C2266"/>
    <w:rsid w:val="007E6892"/>
    <w:rsid w:val="00831A70"/>
    <w:rsid w:val="009044ED"/>
    <w:rsid w:val="00972131"/>
    <w:rsid w:val="00975DBE"/>
    <w:rsid w:val="00983DBE"/>
    <w:rsid w:val="009C3D0B"/>
    <w:rsid w:val="00A0255C"/>
    <w:rsid w:val="00A2283E"/>
    <w:rsid w:val="00A31F97"/>
    <w:rsid w:val="00A34556"/>
    <w:rsid w:val="00A37DB3"/>
    <w:rsid w:val="00A811C1"/>
    <w:rsid w:val="00B12CDA"/>
    <w:rsid w:val="00B32839"/>
    <w:rsid w:val="00B34FEF"/>
    <w:rsid w:val="00B443C7"/>
    <w:rsid w:val="00BB5038"/>
    <w:rsid w:val="00BB68E4"/>
    <w:rsid w:val="00BD6712"/>
    <w:rsid w:val="00BF6065"/>
    <w:rsid w:val="00BF641A"/>
    <w:rsid w:val="00C35DDB"/>
    <w:rsid w:val="00CB01AA"/>
    <w:rsid w:val="00D00B10"/>
    <w:rsid w:val="00D52180"/>
    <w:rsid w:val="00DF11D2"/>
    <w:rsid w:val="00E07627"/>
    <w:rsid w:val="00E41BF8"/>
    <w:rsid w:val="00E466A6"/>
    <w:rsid w:val="00E5683E"/>
    <w:rsid w:val="00E6473B"/>
    <w:rsid w:val="00EE0BA0"/>
    <w:rsid w:val="00EE6233"/>
    <w:rsid w:val="00EF014F"/>
    <w:rsid w:val="00EF0B3F"/>
    <w:rsid w:val="00F2420F"/>
    <w:rsid w:val="00F57D38"/>
    <w:rsid w:val="00FB6928"/>
    <w:rsid w:val="00FF6C86"/>
    <w:rsid w:val="2F7B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uiPriority w:val="99"/>
  </w:style>
  <w:style w:type="character" w:customStyle="1" w:styleId="14">
    <w:name w:val="批注主题 字符"/>
    <w:basedOn w:val="13"/>
    <w:link w:val="6"/>
    <w:semiHidden/>
    <w:uiPriority w:val="99"/>
    <w:rPr>
      <w:b/>
      <w:bCs/>
    </w:rPr>
  </w:style>
  <w:style w:type="character" w:customStyle="1" w:styleId="15">
    <w:name w:val="批注框文本 字符"/>
    <w:basedOn w:val="9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5</Pages>
  <Words>639</Words>
  <Characters>3644</Characters>
  <Lines>30</Lines>
  <Paragraphs>8</Paragraphs>
  <TotalTime>1</TotalTime>
  <ScaleCrop>false</ScaleCrop>
  <LinksUpToDate>false</LinksUpToDate>
  <CharactersWithSpaces>4275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2019-09-03T06:20:00Z</dcterms:created>
  <dc:creator>Sky123.Org</dc:creator>
  <cp:lastModifiedBy>lenovo</cp:lastModifiedBy>
  <cp:lastPrinted>2017-04-28T06:15:00Z</cp:lastPrinted>
  <dcterms:modified xsi:type="dcterms:W3CDTF">2019-09-22T03:50:43Z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