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fldChar w:fldCharType="begin"/>
      </w:r>
      <w:r>
        <w:instrText xml:space="preserve"> HYPERLINK "http://www.cie-eec.org/CompetitionDetail/Details/46d9692c-ef85-46c3-b61d-dd4f9e6b9875" </w:instrText>
      </w:r>
      <w:r>
        <w:fldChar w:fldCharType="separate"/>
      </w:r>
      <w:r>
        <w:rPr>
          <w:rFonts w:ascii="方正小标宋简体" w:eastAsia="方正小标宋简体"/>
          <w:sz w:val="36"/>
          <w:szCs w:val="36"/>
        </w:rPr>
        <w:t>第十五届“博创杯”全国大学生嵌入式人工智能设计大赛</w:t>
      </w:r>
      <w:r>
        <w:rPr>
          <w:rFonts w:ascii="方正小标宋简体" w:eastAsia="方正小标宋简体"/>
          <w:sz w:val="36"/>
          <w:szCs w:val="36"/>
        </w:rPr>
        <w:fldChar w:fldCharType="end"/>
      </w:r>
      <w:r>
        <w:rPr>
          <w:rFonts w:hint="eastAsia" w:ascii="方正小标宋简体" w:eastAsia="方正小标宋简体"/>
          <w:sz w:val="36"/>
          <w:szCs w:val="36"/>
        </w:rPr>
        <w:t>参赛资助计划公示</w:t>
      </w:r>
    </w:p>
    <w:p>
      <w:pPr>
        <w:spacing w:after="156" w:afterLines="50" w:line="56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根据《哈尔滨工程大学学生创新创业校外竞赛参赛管理办法》（哈工程团发〔2019〕4号文件）有关规定，现将</w:t>
      </w:r>
      <w:r>
        <w:rPr>
          <w:rFonts w:ascii="宋体" w:hAnsi="宋体" w:eastAsia="宋体"/>
          <w:sz w:val="24"/>
          <w:szCs w:val="24"/>
        </w:rPr>
        <w:t>“博创杯”全国大学生嵌入式人工智能设计大赛</w:t>
      </w:r>
      <w:r>
        <w:rPr>
          <w:rFonts w:hint="eastAsia" w:ascii="宋体" w:hAnsi="宋体" w:eastAsia="宋体"/>
          <w:sz w:val="24"/>
          <w:szCs w:val="24"/>
        </w:rPr>
        <w:t>参赛资助计划公示如下：</w:t>
      </w:r>
    </w:p>
    <w:tbl>
      <w:tblPr>
        <w:tblStyle w:val="4"/>
        <w:tblW w:w="4999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847"/>
        <w:gridCol w:w="30"/>
        <w:gridCol w:w="1283"/>
        <w:gridCol w:w="892"/>
        <w:gridCol w:w="165"/>
        <w:gridCol w:w="257"/>
        <w:gridCol w:w="1233"/>
        <w:gridCol w:w="520"/>
        <w:gridCol w:w="871"/>
        <w:gridCol w:w="103"/>
        <w:gridCol w:w="1198"/>
        <w:gridCol w:w="18"/>
        <w:gridCol w:w="124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00" w:type="pct"/>
            <w:gridSpan w:val="14"/>
            <w:shd w:val="clear" w:color="000000" w:fill="C0C0C0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隶书" w:eastAsia="隶书" w:cs="宋体" w:hAnsiTheme="minor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kern w:val="0"/>
                <w:sz w:val="32"/>
                <w:szCs w:val="32"/>
              </w:rPr>
              <w:t>参赛基本信息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7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竞赛全称</w:t>
            </w:r>
          </w:p>
        </w:tc>
        <w:tc>
          <w:tcPr>
            <w:tcW w:w="3920" w:type="pct"/>
            <w:gridSpan w:val="1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"http://www.cie-eec.org/CompetitionDetail/Details/46d9692c-ef85-46c3-b61d-dd4f9e6b9875"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第十五届“博创杯”全国大学生嵌入式人工智能设计大赛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fldChar w:fldCharType="end"/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省赛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III级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7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举办时间</w:t>
            </w:r>
          </w:p>
        </w:tc>
        <w:tc>
          <w:tcPr>
            <w:tcW w:w="2198" w:type="pct"/>
            <w:gridSpan w:val="7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6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23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日——2019年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6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23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日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举办地</w:t>
            </w:r>
          </w:p>
        </w:tc>
        <w:tc>
          <w:tcPr>
            <w:tcW w:w="1233" w:type="pct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沈阳师范大学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7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拟出发时间</w:t>
            </w:r>
          </w:p>
        </w:tc>
        <w:tc>
          <w:tcPr>
            <w:tcW w:w="1189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6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22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日</w:t>
            </w:r>
          </w:p>
        </w:tc>
        <w:tc>
          <w:tcPr>
            <w:tcW w:w="1008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拟返回时间</w:t>
            </w:r>
          </w:p>
        </w:tc>
        <w:tc>
          <w:tcPr>
            <w:tcW w:w="1722" w:type="pct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6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23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4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作品名称</w:t>
            </w:r>
            <w:r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  <w:t>/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团队名称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参赛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组别</w:t>
            </w:r>
          </w:p>
        </w:tc>
        <w:tc>
          <w:tcPr>
            <w:tcW w:w="3297" w:type="pct"/>
            <w:gridSpan w:val="11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团队成员信息</w:t>
            </w:r>
          </w:p>
        </w:tc>
        <w:tc>
          <w:tcPr>
            <w:tcW w:w="622" w:type="pct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0"/>
                <w:szCs w:val="20"/>
              </w:rPr>
              <w:t>预期成绩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作者排序</w:t>
            </w:r>
          </w:p>
        </w:tc>
        <w:tc>
          <w:tcPr>
            <w:tcW w:w="659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姓 名</w:t>
            </w:r>
          </w:p>
        </w:tc>
        <w:tc>
          <w:tcPr>
            <w:tcW w:w="61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学 号</w:t>
            </w: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院 系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分 工</w:t>
            </w:r>
          </w:p>
        </w:tc>
        <w:tc>
          <w:tcPr>
            <w:tcW w:w="62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行为能力训练平台/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若雁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标准赛项比赛组</w:t>
            </w: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659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张沄嵩</w:t>
            </w:r>
          </w:p>
        </w:tc>
        <w:tc>
          <w:tcPr>
            <w:tcW w:w="61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20160612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硬件开发</w:t>
            </w:r>
          </w:p>
        </w:tc>
        <w:tc>
          <w:tcPr>
            <w:tcW w:w="622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特等奖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659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万文俊</w:t>
            </w:r>
          </w:p>
        </w:tc>
        <w:tc>
          <w:tcPr>
            <w:tcW w:w="61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20162014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数据库开发</w:t>
            </w:r>
          </w:p>
        </w:tc>
        <w:tc>
          <w:tcPr>
            <w:tcW w:w="62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659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贺诗雨</w:t>
            </w:r>
          </w:p>
        </w:tc>
        <w:tc>
          <w:tcPr>
            <w:tcW w:w="61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20162014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前端开发</w:t>
            </w:r>
          </w:p>
        </w:tc>
        <w:tc>
          <w:tcPr>
            <w:tcW w:w="62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000" w:type="pct"/>
            <w:gridSpan w:val="14"/>
            <w:shd w:val="clear" w:color="000000" w:fill="C0C0C0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kern w:val="0"/>
                <w:sz w:val="32"/>
                <w:szCs w:val="32"/>
              </w:rPr>
              <w:t>外出参赛教师信息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姓 名</w:t>
            </w:r>
          </w:p>
        </w:tc>
        <w:tc>
          <w:tcPr>
            <w:tcW w:w="1091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工 号</w:t>
            </w:r>
          </w:p>
        </w:tc>
        <w:tc>
          <w:tcPr>
            <w:tcW w:w="1091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所在单位</w:t>
            </w:r>
          </w:p>
        </w:tc>
        <w:tc>
          <w:tcPr>
            <w:tcW w:w="1722" w:type="pct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研究方向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000" w:type="pct"/>
            <w:gridSpan w:val="14"/>
            <w:shd w:val="clear" w:color="auto" w:fill="BEBEBE" w:themeFill="background1" w:themeFillShade="BF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kern w:val="0"/>
                <w:sz w:val="32"/>
                <w:szCs w:val="32"/>
              </w:rPr>
              <w:t>外出参赛学生信息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姓 名</w:t>
            </w:r>
          </w:p>
        </w:tc>
        <w:tc>
          <w:tcPr>
            <w:tcW w:w="1091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学 号</w:t>
            </w:r>
          </w:p>
        </w:tc>
        <w:tc>
          <w:tcPr>
            <w:tcW w:w="1091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院 系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专 业</w:t>
            </w: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辅导员签字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张沄嵩</w:t>
            </w:r>
          </w:p>
        </w:tc>
        <w:tc>
          <w:tcPr>
            <w:tcW w:w="1091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20160612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91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万文俊</w:t>
            </w:r>
          </w:p>
        </w:tc>
        <w:tc>
          <w:tcPr>
            <w:tcW w:w="1091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20162014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91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软件学院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贺诗雨</w:t>
            </w:r>
          </w:p>
        </w:tc>
        <w:tc>
          <w:tcPr>
            <w:tcW w:w="1091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20162014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  <w:bookmarkStart w:id="0" w:name="_GoBack"/>
            <w:bookmarkEnd w:id="0"/>
          </w:p>
        </w:tc>
        <w:tc>
          <w:tcPr>
            <w:tcW w:w="1091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软件学院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共计 4人，其中教师 1人，学生3人</w:t>
            </w:r>
          </w:p>
        </w:tc>
      </w:tr>
    </w:tbl>
    <w:p>
      <w:pPr>
        <w:wordWrap w:val="0"/>
        <w:spacing w:before="156" w:beforeLines="50"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拟资助金额：  </w:t>
      </w:r>
      <w:r>
        <w:rPr>
          <w:rFonts w:ascii="仿宋" w:hAnsi="仿宋" w:eastAsia="仿宋"/>
          <w:b/>
          <w:sz w:val="28"/>
          <w:szCs w:val="28"/>
        </w:rPr>
        <w:t>922.6</w:t>
      </w:r>
      <w:r>
        <w:rPr>
          <w:rFonts w:hint="eastAsia" w:ascii="仿宋" w:hAnsi="仿宋" w:eastAsia="仿宋"/>
          <w:b/>
          <w:sz w:val="28"/>
          <w:szCs w:val="28"/>
        </w:rPr>
        <w:t>元，其中会务费：</w:t>
      </w:r>
      <w:r>
        <w:rPr>
          <w:rFonts w:ascii="仿宋" w:hAnsi="仿宋" w:eastAsia="仿宋"/>
          <w:b/>
          <w:sz w:val="28"/>
          <w:szCs w:val="28"/>
        </w:rPr>
        <w:t>0</w:t>
      </w:r>
      <w:r>
        <w:rPr>
          <w:rFonts w:hint="eastAsia" w:ascii="仿宋" w:hAnsi="仿宋" w:eastAsia="仿宋"/>
          <w:b/>
          <w:sz w:val="28"/>
          <w:szCs w:val="28"/>
        </w:rPr>
        <w:t>元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　                                       计算机科学与技术学院团委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　　　　　　　　　　　　　　　　     　　　　2019年</w:t>
      </w:r>
      <w:r>
        <w:rPr>
          <w:rFonts w:ascii="仿宋" w:hAnsi="仿宋" w:eastAsia="仿宋"/>
          <w:b/>
          <w:sz w:val="28"/>
          <w:szCs w:val="28"/>
        </w:rPr>
        <w:t>6</w:t>
      </w:r>
      <w:r>
        <w:rPr>
          <w:rFonts w:hint="eastAsia" w:ascii="仿宋" w:hAnsi="仿宋" w:eastAsia="仿宋"/>
          <w:b/>
          <w:sz w:val="28"/>
          <w:szCs w:val="28"/>
        </w:rPr>
        <w:t>月</w:t>
      </w:r>
      <w:r>
        <w:rPr>
          <w:rFonts w:ascii="仿宋" w:hAnsi="仿宋" w:eastAsia="仿宋"/>
          <w:b/>
          <w:sz w:val="28"/>
          <w:szCs w:val="28"/>
        </w:rPr>
        <w:t>10</w:t>
      </w:r>
      <w:r>
        <w:rPr>
          <w:rFonts w:hint="eastAsia" w:ascii="仿宋" w:hAnsi="仿宋" w:eastAsia="仿宋"/>
          <w:b/>
          <w:sz w:val="28"/>
          <w:szCs w:val="28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0F"/>
    <w:rsid w:val="000063F1"/>
    <w:rsid w:val="00006506"/>
    <w:rsid w:val="00017F03"/>
    <w:rsid w:val="00033AE3"/>
    <w:rsid w:val="00040E2C"/>
    <w:rsid w:val="00082B95"/>
    <w:rsid w:val="000D6457"/>
    <w:rsid w:val="000E2854"/>
    <w:rsid w:val="001157BC"/>
    <w:rsid w:val="00122726"/>
    <w:rsid w:val="00122B19"/>
    <w:rsid w:val="001248BD"/>
    <w:rsid w:val="00130036"/>
    <w:rsid w:val="00143E04"/>
    <w:rsid w:val="00147FCD"/>
    <w:rsid w:val="00174250"/>
    <w:rsid w:val="001B0580"/>
    <w:rsid w:val="00207665"/>
    <w:rsid w:val="0024770E"/>
    <w:rsid w:val="002571B7"/>
    <w:rsid w:val="00270597"/>
    <w:rsid w:val="002A35E4"/>
    <w:rsid w:val="0032217A"/>
    <w:rsid w:val="00343E82"/>
    <w:rsid w:val="003733DF"/>
    <w:rsid w:val="003A4003"/>
    <w:rsid w:val="00484290"/>
    <w:rsid w:val="004D1169"/>
    <w:rsid w:val="00517FF2"/>
    <w:rsid w:val="005210AE"/>
    <w:rsid w:val="005431A1"/>
    <w:rsid w:val="00545F6A"/>
    <w:rsid w:val="005A204D"/>
    <w:rsid w:val="005C2D26"/>
    <w:rsid w:val="00605D3B"/>
    <w:rsid w:val="006B0227"/>
    <w:rsid w:val="006B6ACB"/>
    <w:rsid w:val="0072503A"/>
    <w:rsid w:val="00736EC4"/>
    <w:rsid w:val="00742B95"/>
    <w:rsid w:val="00742C8A"/>
    <w:rsid w:val="00747FB6"/>
    <w:rsid w:val="007571FD"/>
    <w:rsid w:val="007A0081"/>
    <w:rsid w:val="007A5190"/>
    <w:rsid w:val="007C2E13"/>
    <w:rsid w:val="007D3845"/>
    <w:rsid w:val="007E3AF5"/>
    <w:rsid w:val="008B0F8D"/>
    <w:rsid w:val="00902374"/>
    <w:rsid w:val="009044ED"/>
    <w:rsid w:val="00917D9C"/>
    <w:rsid w:val="00983DBE"/>
    <w:rsid w:val="009C3D0B"/>
    <w:rsid w:val="00A31F97"/>
    <w:rsid w:val="00A35C4D"/>
    <w:rsid w:val="00A37434"/>
    <w:rsid w:val="00A37DB3"/>
    <w:rsid w:val="00AB7B65"/>
    <w:rsid w:val="00AD1C77"/>
    <w:rsid w:val="00AF5388"/>
    <w:rsid w:val="00AF77CC"/>
    <w:rsid w:val="00B05DF0"/>
    <w:rsid w:val="00B32839"/>
    <w:rsid w:val="00B432AB"/>
    <w:rsid w:val="00B47CFF"/>
    <w:rsid w:val="00B80364"/>
    <w:rsid w:val="00BB5038"/>
    <w:rsid w:val="00BD6712"/>
    <w:rsid w:val="00BF6065"/>
    <w:rsid w:val="00CA2590"/>
    <w:rsid w:val="00CB01AA"/>
    <w:rsid w:val="00D114C7"/>
    <w:rsid w:val="00D52180"/>
    <w:rsid w:val="00DF11D2"/>
    <w:rsid w:val="00E41BF8"/>
    <w:rsid w:val="00E466A6"/>
    <w:rsid w:val="00E5683E"/>
    <w:rsid w:val="00E611B4"/>
    <w:rsid w:val="00E6473B"/>
    <w:rsid w:val="00E81744"/>
    <w:rsid w:val="00E83894"/>
    <w:rsid w:val="00EE0BA0"/>
    <w:rsid w:val="00F2420F"/>
    <w:rsid w:val="00F3395F"/>
    <w:rsid w:val="00FB6928"/>
    <w:rsid w:val="00FC2910"/>
    <w:rsid w:val="00FC2F6C"/>
    <w:rsid w:val="4CAC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136</Words>
  <Characters>777</Characters>
  <Lines>6</Lines>
  <Paragraphs>1</Paragraphs>
  <TotalTime>4</TotalTime>
  <ScaleCrop>false</ScaleCrop>
  <LinksUpToDate>false</LinksUpToDate>
  <CharactersWithSpaces>912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2019-07-01T01:04:00Z</dcterms:created>
  <dc:creator>Sky123.Org</dc:creator>
  <cp:lastModifiedBy>lenovo</cp:lastModifiedBy>
  <cp:lastPrinted>2017-04-28T06:15:00Z</cp:lastPrinted>
  <dcterms:modified xsi:type="dcterms:W3CDTF">2019-09-22T02:53:56Z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