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075C69">
      <w:pPr>
        <w:spacing w:before="120" w:after="240"/>
        <w:jc w:val="left"/>
      </w:pPr>
      <w:r>
        <w:rPr>
          <w:rFonts w:ascii="Times New Roman" w:hAnsi="Times New Roman" w:eastAsia="黑体"/>
          <w:b/>
          <w:color w:val="000000"/>
          <w:sz w:val="32"/>
        </w:rPr>
        <w:t>附件2</w:t>
      </w:r>
    </w:p>
    <w:p w14:paraId="0462DAB6">
      <w:pPr>
        <w:spacing w:before="120" w:after="8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/>
          <w:sz w:val="44"/>
          <w:szCs w:val="44"/>
        </w:rPr>
        <w:t>2026年新生“班超”联赛参与率申报表</w:t>
      </w: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536"/>
      </w:tblGrid>
      <w:tr w14:paraId="0B9DFA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3685" w:type="dxa"/>
            <w:shd w:val="clear" w:color="auto" w:fill="D9D9D9"/>
            <w:vAlign w:val="center"/>
          </w:tcPr>
          <w:p w14:paraId="04171BF2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学院名称</w:t>
            </w:r>
          </w:p>
        </w:tc>
        <w:tc>
          <w:tcPr>
            <w:tcW w:w="5669" w:type="dxa"/>
            <w:vAlign w:val="center"/>
          </w:tcPr>
          <w:p w14:paraId="14ECE7F6">
            <w:pPr>
              <w:spacing w:before="40" w:after="40"/>
              <w:ind w:left="0" w:right="0" w:firstLine="0"/>
              <w:jc w:val="center"/>
            </w:pPr>
          </w:p>
        </w:tc>
      </w:tr>
      <w:tr w14:paraId="42B7CC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85" w:type="dxa"/>
            <w:shd w:val="clear" w:color="auto" w:fill="D9D9D9"/>
            <w:vAlign w:val="center"/>
          </w:tcPr>
          <w:p w14:paraId="1B5DF216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2026级本科新生总人数（人）</w:t>
            </w:r>
          </w:p>
        </w:tc>
        <w:tc>
          <w:tcPr>
            <w:tcW w:w="5669" w:type="dxa"/>
            <w:vAlign w:val="center"/>
          </w:tcPr>
          <w:p w14:paraId="725DE2AA">
            <w:pPr>
              <w:spacing w:before="40" w:after="40"/>
              <w:ind w:left="0" w:right="0" w:firstLine="0"/>
              <w:jc w:val="center"/>
            </w:pPr>
          </w:p>
        </w:tc>
      </w:tr>
      <w:tr w14:paraId="4EEFC7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85" w:type="dxa"/>
            <w:shd w:val="clear" w:color="auto" w:fill="D9D9D9"/>
            <w:vAlign w:val="center"/>
          </w:tcPr>
          <w:p w14:paraId="6A6E9A03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参与人数（至少参与一项，人）</w:t>
            </w:r>
          </w:p>
        </w:tc>
        <w:tc>
          <w:tcPr>
            <w:tcW w:w="5669" w:type="dxa"/>
            <w:vAlign w:val="center"/>
          </w:tcPr>
          <w:p w14:paraId="669228CC">
            <w:pPr>
              <w:spacing w:before="40" w:after="40"/>
              <w:ind w:left="0" w:right="0" w:firstLine="0"/>
              <w:jc w:val="center"/>
            </w:pPr>
          </w:p>
        </w:tc>
      </w:tr>
      <w:tr w14:paraId="022DF7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85" w:type="dxa"/>
            <w:shd w:val="clear" w:color="auto" w:fill="D9D9D9"/>
            <w:vAlign w:val="center"/>
          </w:tcPr>
          <w:p w14:paraId="101B9598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新生参与率（%）</w:t>
            </w:r>
          </w:p>
        </w:tc>
        <w:tc>
          <w:tcPr>
            <w:tcW w:w="5669" w:type="dxa"/>
            <w:vAlign w:val="center"/>
          </w:tcPr>
          <w:p w14:paraId="00A650F0">
            <w:pPr>
              <w:spacing w:before="40" w:after="40"/>
              <w:ind w:left="0" w:right="0" w:firstLine="0"/>
              <w:jc w:val="center"/>
            </w:pPr>
          </w:p>
        </w:tc>
      </w:tr>
      <w:tr w14:paraId="56B720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85" w:type="dxa"/>
            <w:shd w:val="clear" w:color="auto" w:fill="D9D9D9"/>
            <w:vAlign w:val="center"/>
          </w:tcPr>
          <w:p w14:paraId="1D8801DE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报送阶段</w:t>
            </w:r>
          </w:p>
        </w:tc>
        <w:tc>
          <w:tcPr>
            <w:tcW w:w="5669" w:type="dxa"/>
            <w:vAlign w:val="center"/>
          </w:tcPr>
          <w:p w14:paraId="051E999B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篮球项目□    其他项目□</w:t>
            </w:r>
          </w:p>
        </w:tc>
      </w:tr>
    </w:tbl>
    <w:p w14:paraId="02128843">
      <w:pPr>
        <w:spacing w:before="120" w:after="8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分项目参与人次统计</w:t>
      </w: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4E1A24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268" w:type="dxa"/>
            <w:shd w:val="clear" w:color="auto" w:fill="D9D9D9"/>
            <w:vAlign w:val="center"/>
          </w:tcPr>
          <w:p w14:paraId="4B964A34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5F196E70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参与项目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6651CE99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参与人次（人次）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4DD41595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备注</w:t>
            </w:r>
          </w:p>
        </w:tc>
      </w:tr>
      <w:tr w14:paraId="7C2CBC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2D800EEF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2268" w:type="dxa"/>
            <w:vAlign w:val="center"/>
          </w:tcPr>
          <w:p w14:paraId="1B581D39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篮球</w:t>
            </w:r>
          </w:p>
        </w:tc>
        <w:tc>
          <w:tcPr>
            <w:tcW w:w="2268" w:type="dxa"/>
            <w:vAlign w:val="center"/>
          </w:tcPr>
          <w:p w14:paraId="6312D169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2268" w:type="dxa"/>
            <w:vAlign w:val="center"/>
          </w:tcPr>
          <w:p w14:paraId="2839B1B4">
            <w:pPr>
              <w:spacing w:before="40" w:after="40"/>
              <w:ind w:left="0" w:right="0" w:firstLine="0"/>
              <w:jc w:val="center"/>
            </w:pPr>
          </w:p>
        </w:tc>
      </w:tr>
      <w:tr w14:paraId="03E224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61AA2EB1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2268" w:type="dxa"/>
            <w:vAlign w:val="center"/>
          </w:tcPr>
          <w:p w14:paraId="136CB473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雪地足球</w:t>
            </w:r>
          </w:p>
        </w:tc>
        <w:tc>
          <w:tcPr>
            <w:tcW w:w="2268" w:type="dxa"/>
            <w:vAlign w:val="center"/>
          </w:tcPr>
          <w:p w14:paraId="6E366AC9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2268" w:type="dxa"/>
            <w:vAlign w:val="center"/>
          </w:tcPr>
          <w:p w14:paraId="23697A42">
            <w:pPr>
              <w:spacing w:before="40" w:after="40"/>
              <w:ind w:left="0" w:right="0" w:firstLine="0"/>
              <w:jc w:val="center"/>
            </w:pPr>
          </w:p>
        </w:tc>
      </w:tr>
      <w:tr w14:paraId="0346BF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0031DBE1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2268" w:type="dxa"/>
            <w:vAlign w:val="center"/>
          </w:tcPr>
          <w:p w14:paraId="710625F1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羽毛球</w:t>
            </w:r>
          </w:p>
        </w:tc>
        <w:tc>
          <w:tcPr>
            <w:tcW w:w="2268" w:type="dxa"/>
            <w:vAlign w:val="center"/>
          </w:tcPr>
          <w:p w14:paraId="0093E8B7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2268" w:type="dxa"/>
            <w:vAlign w:val="center"/>
          </w:tcPr>
          <w:p w14:paraId="47E731AD">
            <w:pPr>
              <w:spacing w:before="40" w:after="40"/>
              <w:ind w:left="0" w:right="0" w:firstLine="0"/>
              <w:jc w:val="center"/>
            </w:pPr>
          </w:p>
        </w:tc>
      </w:tr>
      <w:tr w14:paraId="103964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276C05CD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2268" w:type="dxa"/>
            <w:vAlign w:val="center"/>
          </w:tcPr>
          <w:p w14:paraId="6F79B284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乒乓球</w:t>
            </w:r>
          </w:p>
        </w:tc>
        <w:tc>
          <w:tcPr>
            <w:tcW w:w="2268" w:type="dxa"/>
            <w:vAlign w:val="center"/>
          </w:tcPr>
          <w:p w14:paraId="7A504001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2268" w:type="dxa"/>
            <w:vAlign w:val="center"/>
          </w:tcPr>
          <w:p w14:paraId="5BFE227D">
            <w:pPr>
              <w:spacing w:before="40" w:after="40"/>
              <w:ind w:left="0" w:right="0" w:firstLine="0"/>
              <w:jc w:val="center"/>
            </w:pPr>
          </w:p>
        </w:tc>
      </w:tr>
      <w:tr w14:paraId="3FE32E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4C78DC2C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2268" w:type="dxa"/>
            <w:vAlign w:val="center"/>
          </w:tcPr>
          <w:p w14:paraId="74D9E0D5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跳绳</w:t>
            </w:r>
          </w:p>
        </w:tc>
        <w:tc>
          <w:tcPr>
            <w:tcW w:w="2268" w:type="dxa"/>
            <w:vAlign w:val="center"/>
          </w:tcPr>
          <w:p w14:paraId="44DD1304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2268" w:type="dxa"/>
            <w:vAlign w:val="center"/>
          </w:tcPr>
          <w:p w14:paraId="0DC2FEC7">
            <w:pPr>
              <w:spacing w:before="40" w:after="40"/>
              <w:ind w:left="0" w:right="0" w:firstLine="0"/>
              <w:jc w:val="center"/>
            </w:pPr>
          </w:p>
        </w:tc>
      </w:tr>
      <w:tr w14:paraId="79676B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6CD57466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2268" w:type="dxa"/>
            <w:vAlign w:val="center"/>
          </w:tcPr>
          <w:p w14:paraId="38A1B865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拔河</w:t>
            </w:r>
          </w:p>
        </w:tc>
        <w:tc>
          <w:tcPr>
            <w:tcW w:w="2268" w:type="dxa"/>
            <w:vAlign w:val="center"/>
          </w:tcPr>
          <w:p w14:paraId="2F249CCC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2268" w:type="dxa"/>
            <w:vAlign w:val="center"/>
          </w:tcPr>
          <w:p w14:paraId="71BC86BC">
            <w:pPr>
              <w:spacing w:before="40" w:after="40"/>
              <w:ind w:left="0" w:right="0" w:firstLine="0"/>
              <w:jc w:val="center"/>
            </w:pPr>
          </w:p>
        </w:tc>
      </w:tr>
      <w:tr w14:paraId="63968E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7" w:hRule="atLeast"/>
          <w:jc w:val="center"/>
        </w:trPr>
        <w:tc>
          <w:tcPr>
            <w:tcW w:w="2268" w:type="dxa"/>
            <w:shd w:val="clear" w:color="auto" w:fill="D9D9D9"/>
            <w:vAlign w:val="center"/>
          </w:tcPr>
          <w:p w14:paraId="743B3F73">
            <w:pPr>
              <w:spacing w:before="40" w:after="40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学院学生会审核意见</w:t>
            </w:r>
          </w:p>
        </w:tc>
        <w:tc>
          <w:tcPr>
            <w:tcW w:w="6804" w:type="dxa"/>
            <w:gridSpan w:val="3"/>
            <w:vAlign w:val="center"/>
          </w:tcPr>
          <w:p w14:paraId="2D6B83FF">
            <w:pPr>
              <w:spacing w:before="40" w:after="40"/>
              <w:ind w:left="0" w:right="0" w:firstLine="0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秘书长签字：</w:t>
            </w:r>
          </w:p>
          <w:p w14:paraId="7942CCEE">
            <w:pPr>
              <w:spacing w:before="40" w:after="40"/>
              <w:ind w:left="0" w:right="0" w:firstLine="0"/>
              <w:jc w:val="left"/>
            </w:pPr>
            <w:r>
              <w:rPr>
                <w:rFonts w:hint="eastAsia" w:eastAsia="宋体"/>
                <w:lang w:val="en-US" w:eastAsia="zh-CN"/>
              </w:rPr>
              <w:t>盖章：</w:t>
            </w:r>
            <w:r>
              <w:br w:type="textWrapping"/>
            </w:r>
          </w:p>
          <w:p w14:paraId="0730B217">
            <w:pPr>
              <w:spacing w:before="40" w:after="40"/>
              <w:ind w:left="0" w:right="0" w:firstLine="0"/>
              <w:jc w:val="left"/>
            </w:pPr>
          </w:p>
          <w:p w14:paraId="35A4C368">
            <w:pPr>
              <w:spacing w:before="40" w:after="40"/>
              <w:ind w:left="0" w:leftChars="0" w:right="0" w:rightChars="0" w:firstLine="0" w:firstLineChars="0"/>
              <w:jc w:val="righ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</w:p>
          <w:p w14:paraId="4DE0B41C">
            <w:pPr>
              <w:spacing w:before="40" w:after="40"/>
              <w:ind w:left="0" w:leftChars="0" w:right="0" w:rightChars="0" w:firstLine="0" w:firstLineChars="0"/>
              <w:jc w:val="righ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</w:p>
          <w:p w14:paraId="08D5111C">
            <w:pPr>
              <w:spacing w:before="40" w:after="40"/>
              <w:ind w:left="0" w:leftChars="0" w:right="0" w:rightChars="0" w:firstLine="0" w:firstLineChars="0"/>
              <w:jc w:val="righ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</w:p>
          <w:p w14:paraId="1F309869">
            <w:pPr>
              <w:spacing w:before="40" w:after="40"/>
              <w:ind w:left="0" w:leftChars="0" w:right="0" w:rightChars="0" w:firstLine="0" w:firstLineChars="0"/>
              <w:jc w:val="righ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</w:p>
          <w:p w14:paraId="40BC8DDC">
            <w:pPr>
              <w:spacing w:before="40" w:after="40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    月    日</w:t>
            </w:r>
          </w:p>
        </w:tc>
      </w:tr>
      <w:tr w14:paraId="6A01CB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shd w:val="clear" w:color="auto" w:fill="D9D9D9"/>
            <w:vAlign w:val="center"/>
          </w:tcPr>
          <w:p w14:paraId="00491A1A">
            <w:pPr>
              <w:spacing w:before="40" w:after="40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填表人</w:t>
            </w:r>
          </w:p>
        </w:tc>
        <w:tc>
          <w:tcPr>
            <w:tcW w:w="6804" w:type="dxa"/>
            <w:gridSpan w:val="3"/>
            <w:vAlign w:val="center"/>
          </w:tcPr>
          <w:p w14:paraId="499C3EE2">
            <w:pPr>
              <w:spacing w:before="40" w:after="40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</w:p>
        </w:tc>
      </w:tr>
      <w:tr w14:paraId="326BC1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shd w:val="clear" w:color="auto" w:fill="D9D9D9"/>
            <w:vAlign w:val="center"/>
          </w:tcPr>
          <w:p w14:paraId="6976423F">
            <w:pPr>
              <w:spacing w:before="40" w:after="4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/>
                <w:color w:val="00000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color w:val="000000"/>
                <w:sz w:val="21"/>
                <w:lang w:val="en-US" w:eastAsia="zh-CN"/>
              </w:rPr>
              <w:t>联系电话</w:t>
            </w:r>
          </w:p>
        </w:tc>
        <w:tc>
          <w:tcPr>
            <w:tcW w:w="6804" w:type="dxa"/>
            <w:gridSpan w:val="3"/>
            <w:vAlign w:val="center"/>
          </w:tcPr>
          <w:p w14:paraId="752C1B2D">
            <w:pPr>
              <w:spacing w:before="40" w:after="40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</w:p>
        </w:tc>
      </w:tr>
    </w:tbl>
    <w:p w14:paraId="03B52F31">
      <w:pPr>
        <w:spacing w:before="80" w:after="40"/>
        <w:jc w:val="left"/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  <w:b w:val="0"/>
          <w:color w:val="000000"/>
          <w:sz w:val="18"/>
        </w:rPr>
        <w:t>注：参与人数指本学院2026级本科新生中实际参与“班超”联赛任一项目的人数（每名新生至少参与一项）；参与率=参与人数÷新生总人数×100%。</w:t>
      </w:r>
    </w:p>
    <w:p w14:paraId="4DD2DAE3">
      <w:pPr>
        <w:spacing w:before="80" w:after="40"/>
        <w:jc w:val="left"/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  <w:b w:val="0"/>
          <w:color w:val="000000"/>
          <w:sz w:val="18"/>
        </w:rPr>
        <w:t>报送要求：篮球项目阶段于10月27日前报送；其他项目（羽毛球、乒乓球、跳绳、拔河）阶段于11月15日17:00前报送更新后的完整申报表至 heuxsh@163.com。</w:t>
      </w:r>
    </w:p>
    <w:p w14:paraId="26D62091"/>
    <w:p w14:paraId="65F890DA">
      <w:bookmarkStart w:id="0" w:name="_GoBack"/>
      <w:bookmarkEnd w:id="0"/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57">
      <wne:fci wne:fciName="Wpsaigc" wne:swArg="0000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385060"/>
    <w:rsid w:val="489675AD"/>
    <w:rsid w:val="6AB056F7"/>
    <w:rsid w:val="77D2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microsoft.com/office/2006/relationships/keyMapCustomizations" Target="customizations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2025-02-25T02:13:00Z</dcterms:created>
  <dc:creator>yanha</dc:creator>
  <cp:lastModifiedBy>闫皓炀</cp:lastModifiedBy>
  <dcterms:modified xsi:type="dcterms:W3CDTF">2026-10-14T13:52:03Z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3BDD8B5800ED4EA29F9B187DD855CAEB_12</vt:lpwstr>
  </property>
  <property fmtid="{D5CDD505-2E9C-101B-9397-08002B2CF9AE}" pid="4" name="KSOTemplateDocerSaveRecord">
    <vt:lpwstr>eyJoZGlkIjoiNjA0NjI5YzhhMWU5MzIyOGI0MTJjZjA2NzdjOWUwOTIiLCJ1c2VySWQiOiI5MzM5OTkzMzYifQ==</vt:lpwstr>
  </property>
</Properties>
</file>