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A7083">
      <w:pPr>
        <w:pStyle w:val="4"/>
        <w:spacing w:before="75" w:beforeAutospacing="0"/>
        <w:ind w:left="270"/>
        <w:jc w:val="center"/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作品提交要求</w:t>
      </w:r>
    </w:p>
    <w:p w14:paraId="66FB0BE2">
      <w:pPr>
        <w:pStyle w:val="4"/>
        <w:numPr>
          <w:ilvl w:val="0"/>
          <w:numId w:val="1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普通文件：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参赛高校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只需要上传</w:t>
      </w:r>
    </w:p>
    <w:p w14:paraId="4803C314">
      <w:pPr>
        <w:pStyle w:val="4"/>
        <w:numPr>
          <w:ilvl w:val="0"/>
          <w:numId w:val="2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“附件1：第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届全国大学生交通运输科技大赛参赛作品原创性申明及使用授权书”、</w:t>
      </w:r>
    </w:p>
    <w:p w14:paraId="535FB845">
      <w:pPr>
        <w:pStyle w:val="4"/>
        <w:numPr>
          <w:ilvl w:val="0"/>
          <w:numId w:val="2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“附件2：第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届全国大学生交通运输科技大赛作品申报书”、</w:t>
      </w:r>
    </w:p>
    <w:p w14:paraId="1A2D1F63">
      <w:pPr>
        <w:pStyle w:val="4"/>
        <w:numPr>
          <w:ilvl w:val="0"/>
          <w:numId w:val="2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“附件3：第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届全国大学生交通运输科技大赛作品说明书”，作品中需要包含个人信息，包括但不限于选手姓名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作者、院系、学校、指导老师等信息；</w:t>
      </w:r>
    </w:p>
    <w:p w14:paraId="5019D728">
      <w:pPr>
        <w:pStyle w:val="4"/>
        <w:spacing w:before="240" w:beforeAutospacing="0"/>
        <w:ind w:firstLine="42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以压缩包形式进行提交。 </w:t>
      </w:r>
      <w:bookmarkStart w:id="0" w:name="_GoBack"/>
      <w:bookmarkEnd w:id="0"/>
    </w:p>
    <w:p w14:paraId="0A5FEA3C">
      <w:pPr>
        <w:pStyle w:val="4"/>
        <w:numPr>
          <w:ilvl w:val="0"/>
          <w:numId w:val="1"/>
        </w:numPr>
        <w:spacing w:before="240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匿名文件：选手只需要上传“附件3：第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届全国大学生交通运输科技大赛作品说明书”和“作品其他支撑材料（如有）”，并删除作品或者材料中任何跟选手自己或者学校相关的个人信息，包括但不限于选手姓名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作者、院系、学校、指导老师等信息。 </w:t>
      </w:r>
    </w:p>
    <w:p w14:paraId="1CA9A4F7">
      <w:pPr>
        <w:pStyle w:val="4"/>
        <w:numPr>
          <w:ilvl w:val="0"/>
          <w:numId w:val="1"/>
        </w:numPr>
        <w:spacing w:before="240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为了保证专家评审作品过程的公平公正，请选手仔细核对文件的类型和要求再进行上传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错误的上传会影响评审结果甚至取消资格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出现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上传错误，请在学校推荐作品前删除附件重新上传。 </w:t>
      </w:r>
    </w:p>
    <w:p w14:paraId="332A4ECE">
      <w:pPr>
        <w:pStyle w:val="4"/>
        <w:numPr>
          <w:ilvl w:val="0"/>
          <w:numId w:val="1"/>
        </w:numPr>
        <w:spacing w:before="240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学校大赛负责人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认真审核选手提交的附件并完成推荐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推荐结束后，选手将无法再重新提交作品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请选手及时关注自己的作品推荐情况，选手可在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我的作品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列表中查看推荐状态。 </w:t>
      </w:r>
    </w:p>
    <w:p w14:paraId="791DFBB7">
      <w:pPr>
        <w:pStyle w:val="4"/>
        <w:numPr>
          <w:ilvl w:val="0"/>
          <w:numId w:val="1"/>
        </w:numPr>
        <w:spacing w:before="240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各参赛队的</w:t>
      </w:r>
    </w:p>
    <w:p w14:paraId="0E4E953E">
      <w:pPr>
        <w:pStyle w:val="4"/>
        <w:numPr>
          <w:ilvl w:val="0"/>
          <w:numId w:val="2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“附件4：第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届全国大学生交通运输科技大赛参赛作品登记表”和</w:t>
      </w:r>
    </w:p>
    <w:p w14:paraId="77C02571">
      <w:pPr>
        <w:pStyle w:val="4"/>
        <w:numPr>
          <w:ilvl w:val="0"/>
          <w:numId w:val="2"/>
        </w:numPr>
        <w:spacing w:before="75" w:beforeAutospacing="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“附件5：第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二十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届全国大学生交通运输科技大赛参赛作品信息统计表”</w:t>
      </w:r>
    </w:p>
    <w:p w14:paraId="2169498D">
      <w:pPr>
        <w:pStyle w:val="4"/>
        <w:spacing w:before="240" w:beforeAutospacing="0"/>
        <w:ind w:left="42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FF0000"/>
        </w:rPr>
        <w:t>无需上传系统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参赛选手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需要把这两个文件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提交给本学校大赛负责人，最终由参赛学校统一审核汇总（排名与最终系统推荐的作品列表排名一致）并通过邮件发送到承办高校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集美大学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指定邮箱。 </w:t>
      </w:r>
    </w:p>
    <w:p w14:paraId="5F377678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C8B864"/>
    <w:multiLevelType w:val="singleLevel"/>
    <w:tmpl w:val="D0C8B86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0CC404E"/>
    <w:multiLevelType w:val="singleLevel"/>
    <w:tmpl w:val="10CC404E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M2MjQxNzY2NDE1sDBR0lEKTi0uzszPAykwqgUAYSdc5SwAAAA="/>
    <w:docVar w:name="commondata" w:val="eyJoZGlkIjoiZmM3MTNhZjg2YjY3NzAxYzhkN2YxZDQ3YTI1ZjI3YzQifQ=="/>
  </w:docVars>
  <w:rsids>
    <w:rsidRoot w:val="00023E90"/>
    <w:rsid w:val="00023E90"/>
    <w:rsid w:val="000B586B"/>
    <w:rsid w:val="00267708"/>
    <w:rsid w:val="002E71FF"/>
    <w:rsid w:val="00717AEE"/>
    <w:rsid w:val="00806B5F"/>
    <w:rsid w:val="00AC7440"/>
    <w:rsid w:val="00BC4352"/>
    <w:rsid w:val="00C70DCC"/>
    <w:rsid w:val="00DB0DC7"/>
    <w:rsid w:val="00F43B2D"/>
    <w:rsid w:val="15690772"/>
    <w:rsid w:val="3405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599</Words>
  <Characters>599</Characters>
  <Lines>4</Lines>
  <Paragraphs>1</Paragraphs>
  <TotalTime>4</TotalTime>
  <ScaleCrop>false</ScaleCrop>
  <LinksUpToDate>false</LinksUpToDate>
  <CharactersWithSpaces>604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2025-02-25T10:41:00Z</dcterms:created>
  <dc:creator>Microsoft Office User</dc:creator>
  <cp:lastModifiedBy>Sushi</cp:lastModifiedBy>
  <dcterms:modified xsi:type="dcterms:W3CDTF">2025-02-28T03:42:25Z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e70d09ee758fb6614c37010c00e7fd7b78cace9f41b73c0cd878a0a1e1ba476a</vt:lpwstr>
  </property>
  <property fmtid="{D5CDD505-2E9C-101B-9397-08002B2CF9AE}" pid="3" name="KSOProductBuildVer">
    <vt:lpwstr>2052-12.1.0.19770</vt:lpwstr>
  </property>
  <property fmtid="{D5CDD505-2E9C-101B-9397-08002B2CF9AE}" pid="4" name="ICV">
    <vt:lpwstr>66C8B3E037E04DA6A609ED778E420E60_12</vt:lpwstr>
  </property>
  <property fmtid="{D5CDD505-2E9C-101B-9397-08002B2CF9AE}" pid="5" name="KSOTemplateDocerSaveRecord">
    <vt:lpwstr>eyJoZGlkIjoiNTJhYTI5OTIxYTZiYWUzNjE2MGJlZjAwY2Y1YTU5NDIiLCJ1c2VySWQiOiIzMjU4NTcxMjIifQ==</vt:lpwstr>
  </property>
</Properties>
</file>