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AB9" w:rsidRDefault="00483AB9" w:rsidP="00483AB9">
      <w:pPr>
        <w:tabs>
          <w:tab w:val="left" w:pos="4663"/>
        </w:tabs>
        <w:jc w:val="center"/>
        <w:rPr>
          <w:rFonts w:ascii="楷体" w:eastAsia="楷体" w:hAnsi="楷体" w:hint="eastAsia"/>
          <w:sz w:val="44"/>
        </w:rPr>
      </w:pPr>
      <w:r>
        <w:rPr>
          <w:rFonts w:ascii="楷体" w:eastAsia="楷体" w:hAnsi="楷体" w:hint="eastAsia"/>
          <w:sz w:val="44"/>
        </w:rPr>
        <w:t>附录一：竞标制度说明书</w:t>
      </w:r>
    </w:p>
    <w:p w:rsidR="00483AB9" w:rsidRDefault="00483AB9" w:rsidP="00483AB9">
      <w:pPr>
        <w:tabs>
          <w:tab w:val="left" w:pos="4663"/>
        </w:tabs>
        <w:rPr>
          <w:rFonts w:ascii="楷体" w:eastAsia="楷体" w:hAnsi="楷体" w:hint="eastAsia"/>
          <w:sz w:val="28"/>
        </w:rPr>
      </w:pPr>
      <w:r>
        <w:rPr>
          <w:rFonts w:ascii="楷体" w:eastAsia="楷体" w:hAnsi="楷体" w:hint="eastAsia"/>
          <w:sz w:val="28"/>
        </w:rPr>
        <w:t>为了规范各团支部参与进行支教活动的步骤和方法，鼓励和支持各团支部积极参与各项支教活动，使竞标活动能顺利展开，爱在明天支教团各部门本着公正、公开、公平的原则，特制定如下规定：</w:t>
      </w:r>
    </w:p>
    <w:p w:rsidR="00483AB9" w:rsidRDefault="00483AB9" w:rsidP="00483AB9">
      <w:pPr>
        <w:numPr>
          <w:ilvl w:val="0"/>
          <w:numId w:val="1"/>
        </w:numPr>
        <w:tabs>
          <w:tab w:val="left" w:pos="4663"/>
        </w:tabs>
        <w:rPr>
          <w:rFonts w:ascii="楷体" w:eastAsia="楷体" w:hAnsi="楷体" w:hint="eastAsia"/>
          <w:sz w:val="28"/>
        </w:rPr>
      </w:pPr>
      <w:r>
        <w:rPr>
          <w:rFonts w:ascii="楷体" w:eastAsia="楷体" w:hAnsi="楷体" w:hint="eastAsia"/>
          <w:sz w:val="28"/>
        </w:rPr>
        <w:t>正式招标前，欲投标的团支部须向星光部门递交支教活动策划书。</w:t>
      </w:r>
    </w:p>
    <w:p w:rsidR="00483AB9" w:rsidRDefault="00483AB9" w:rsidP="00483AB9">
      <w:pPr>
        <w:tabs>
          <w:tab w:val="left" w:pos="4663"/>
        </w:tabs>
        <w:ind w:firstLineChars="200" w:firstLine="560"/>
        <w:rPr>
          <w:rFonts w:ascii="楷体" w:eastAsia="楷体" w:hAnsi="楷体" w:hint="eastAsia"/>
          <w:sz w:val="28"/>
        </w:rPr>
      </w:pPr>
      <w:r>
        <w:rPr>
          <w:rFonts w:ascii="楷体" w:eastAsia="楷体" w:hAnsi="楷体" w:hint="eastAsia"/>
          <w:sz w:val="28"/>
        </w:rPr>
        <w:t>各团支部递交活动策划书的具体要求：</w:t>
      </w:r>
    </w:p>
    <w:p w:rsidR="00483AB9" w:rsidRDefault="00483AB9" w:rsidP="00483AB9">
      <w:pPr>
        <w:numPr>
          <w:ilvl w:val="0"/>
          <w:numId w:val="2"/>
        </w:numPr>
        <w:tabs>
          <w:tab w:val="left" w:pos="4663"/>
        </w:tabs>
        <w:ind w:firstLineChars="200" w:firstLine="560"/>
        <w:rPr>
          <w:rFonts w:ascii="楷体" w:eastAsia="楷体" w:hAnsi="楷体" w:hint="eastAsia"/>
          <w:sz w:val="28"/>
        </w:rPr>
      </w:pPr>
      <w:r>
        <w:rPr>
          <w:rFonts w:ascii="楷体" w:eastAsia="楷体" w:hAnsi="楷体" w:hint="eastAsia"/>
          <w:sz w:val="28"/>
        </w:rPr>
        <w:t>策划书格式：必须A4纸打印、宋体、小四字号、1.5倍行距；</w:t>
      </w:r>
    </w:p>
    <w:p w:rsidR="00483AB9" w:rsidRDefault="00483AB9" w:rsidP="00483AB9">
      <w:pPr>
        <w:numPr>
          <w:ilvl w:val="0"/>
          <w:numId w:val="2"/>
        </w:numPr>
        <w:tabs>
          <w:tab w:val="left" w:pos="4663"/>
        </w:tabs>
        <w:ind w:firstLineChars="200" w:firstLine="560"/>
        <w:rPr>
          <w:rFonts w:ascii="楷体" w:eastAsia="楷体" w:hAnsi="楷体" w:hint="eastAsia"/>
          <w:sz w:val="28"/>
        </w:rPr>
      </w:pPr>
      <w:r>
        <w:rPr>
          <w:rFonts w:ascii="楷体" w:eastAsia="楷体" w:hAnsi="楷体" w:hint="eastAsia"/>
          <w:sz w:val="28"/>
        </w:rPr>
        <w:t>策划书内容：按照支教活动的要求写明支教活动组织的细节、具体操作步骤和时间进程表、活动预算，并注明预算资金的具体用途；强调承办优势和支教活动的创意、创新、策划书要突出亮点、突出特色性，文化性；需要对支教活动的主题与形式做详细解释；策划书风格自定，不提倡为求篇幅而滥加累赘，力求内容详细，结构鲜明；</w:t>
      </w:r>
    </w:p>
    <w:p w:rsidR="00483AB9" w:rsidRDefault="00483AB9" w:rsidP="00483AB9">
      <w:pPr>
        <w:numPr>
          <w:ilvl w:val="0"/>
          <w:numId w:val="2"/>
        </w:numPr>
        <w:tabs>
          <w:tab w:val="left" w:pos="4663"/>
        </w:tabs>
        <w:ind w:firstLineChars="200" w:firstLine="560"/>
        <w:rPr>
          <w:rFonts w:ascii="楷体" w:eastAsia="楷体" w:hAnsi="楷体" w:hint="eastAsia"/>
          <w:sz w:val="28"/>
        </w:rPr>
      </w:pPr>
      <w:r>
        <w:rPr>
          <w:rFonts w:ascii="楷体" w:eastAsia="楷体" w:hAnsi="楷体" w:hint="eastAsia"/>
          <w:sz w:val="28"/>
        </w:rPr>
        <w:t>策划书上报：在截止日期前，按要求递交活动策划书纸质版及电子版。</w:t>
      </w:r>
    </w:p>
    <w:p w:rsidR="00483AB9" w:rsidRDefault="00483AB9" w:rsidP="00483AB9">
      <w:pPr>
        <w:tabs>
          <w:tab w:val="left" w:pos="4663"/>
        </w:tabs>
        <w:rPr>
          <w:rFonts w:ascii="楷体" w:eastAsia="楷体" w:hAnsi="楷体" w:hint="eastAsia"/>
          <w:sz w:val="28"/>
        </w:rPr>
      </w:pPr>
      <w:r>
        <w:rPr>
          <w:rFonts w:ascii="楷体" w:eastAsia="楷体" w:hAnsi="楷体" w:hint="eastAsia"/>
          <w:sz w:val="28"/>
        </w:rPr>
        <w:t>2.竞标公开会正式召开时，参加竞标的各团支部可派出一名观察员对竞标会的全过程进行监督，但观察员无发言权和表决权。各团支部代表须在招标开始前10分钟到达指定地点，迟到10分钟视为放弃竞标。代表在规定的时间内陈述，陈述时间为6-8分钟左右（3分钟陈述内容，5分钟试讲）陈述完毕后回答评委提出的问题，提问时间约为3分钟。</w:t>
      </w:r>
      <w:bookmarkStart w:id="0" w:name="_GoBack"/>
      <w:bookmarkEnd w:id="0"/>
    </w:p>
    <w:p w:rsidR="00483AB9" w:rsidRDefault="00483AB9" w:rsidP="00483AB9">
      <w:pPr>
        <w:numPr>
          <w:ilvl w:val="0"/>
          <w:numId w:val="3"/>
        </w:numPr>
        <w:tabs>
          <w:tab w:val="left" w:pos="4663"/>
        </w:tabs>
        <w:rPr>
          <w:rFonts w:ascii="楷体" w:eastAsia="楷体" w:hAnsi="楷体" w:hint="eastAsia"/>
          <w:sz w:val="28"/>
        </w:rPr>
      </w:pPr>
      <w:r>
        <w:rPr>
          <w:rFonts w:ascii="楷体" w:eastAsia="楷体" w:hAnsi="楷体" w:hint="eastAsia"/>
          <w:sz w:val="28"/>
        </w:rPr>
        <w:lastRenderedPageBreak/>
        <w:t>审核标准</w:t>
      </w:r>
    </w:p>
    <w:p w:rsidR="00483AB9" w:rsidRDefault="00483AB9" w:rsidP="00483AB9">
      <w:pPr>
        <w:numPr>
          <w:ilvl w:val="0"/>
          <w:numId w:val="4"/>
        </w:numPr>
        <w:tabs>
          <w:tab w:val="left" w:pos="4663"/>
        </w:tabs>
        <w:rPr>
          <w:rFonts w:ascii="楷体" w:eastAsia="楷体" w:hAnsi="楷体" w:hint="eastAsia"/>
          <w:sz w:val="28"/>
        </w:rPr>
      </w:pPr>
      <w:r>
        <w:rPr>
          <w:rFonts w:ascii="楷体" w:eastAsia="楷体" w:hAnsi="楷体" w:hint="eastAsia"/>
          <w:sz w:val="28"/>
        </w:rPr>
        <w:t>支教活动内容充实、新颖，符合校园文化和社会潮流的发展</w:t>
      </w:r>
    </w:p>
    <w:p w:rsidR="00483AB9" w:rsidRDefault="00483AB9" w:rsidP="00483AB9">
      <w:pPr>
        <w:numPr>
          <w:ilvl w:val="0"/>
          <w:numId w:val="4"/>
        </w:numPr>
        <w:tabs>
          <w:tab w:val="left" w:pos="4663"/>
        </w:tabs>
        <w:rPr>
          <w:rFonts w:ascii="楷体" w:eastAsia="楷体" w:hAnsi="楷体" w:hint="eastAsia"/>
          <w:sz w:val="28"/>
        </w:rPr>
      </w:pPr>
      <w:r>
        <w:rPr>
          <w:rFonts w:ascii="楷体" w:eastAsia="楷体" w:hAnsi="楷体" w:hint="eastAsia"/>
          <w:sz w:val="28"/>
        </w:rPr>
        <w:t>活动策划书内容齐全 ，富有吸引力；经费预算详实、经济、准确。</w:t>
      </w:r>
    </w:p>
    <w:p w:rsidR="00483AB9" w:rsidRDefault="00483AB9" w:rsidP="00483AB9">
      <w:pPr>
        <w:numPr>
          <w:ilvl w:val="0"/>
          <w:numId w:val="4"/>
        </w:numPr>
        <w:tabs>
          <w:tab w:val="left" w:pos="4663"/>
        </w:tabs>
        <w:rPr>
          <w:rFonts w:ascii="楷体" w:eastAsia="楷体" w:hAnsi="楷体" w:hint="eastAsia"/>
          <w:sz w:val="28"/>
        </w:rPr>
      </w:pPr>
      <w:r>
        <w:rPr>
          <w:rFonts w:ascii="楷体" w:eastAsia="楷体" w:hAnsi="楷体" w:hint="eastAsia"/>
          <w:sz w:val="28"/>
        </w:rPr>
        <w:t>活动具有可行性，易于开展组织。</w:t>
      </w:r>
    </w:p>
    <w:p w:rsidR="00483AB9" w:rsidRDefault="00483AB9" w:rsidP="00483AB9">
      <w:pPr>
        <w:numPr>
          <w:ilvl w:val="0"/>
          <w:numId w:val="5"/>
        </w:numPr>
        <w:tabs>
          <w:tab w:val="left" w:pos="4663"/>
        </w:tabs>
        <w:rPr>
          <w:rFonts w:ascii="楷体" w:eastAsia="楷体" w:hAnsi="楷体" w:hint="eastAsia"/>
          <w:sz w:val="28"/>
        </w:rPr>
      </w:pPr>
      <w:r>
        <w:rPr>
          <w:rFonts w:ascii="楷体" w:eastAsia="楷体" w:hAnsi="楷体" w:hint="eastAsia"/>
          <w:sz w:val="28"/>
        </w:rPr>
        <w:t>评分标准：</w:t>
      </w:r>
    </w:p>
    <w:p w:rsidR="00483AB9" w:rsidRDefault="00483AB9" w:rsidP="00483AB9">
      <w:pPr>
        <w:tabs>
          <w:tab w:val="left" w:pos="4663"/>
        </w:tabs>
        <w:rPr>
          <w:rFonts w:ascii="楷体" w:eastAsia="楷体" w:hAnsi="楷体" w:hint="eastAsia"/>
          <w:sz w:val="28"/>
        </w:rPr>
      </w:pPr>
      <w:r>
        <w:rPr>
          <w:rFonts w:ascii="楷体" w:eastAsia="楷体" w:hAnsi="楷体" w:hint="eastAsia"/>
          <w:sz w:val="28"/>
        </w:rPr>
        <w:t xml:space="preserve">   分为三部分：现场PPT准备及表现占50%</w:t>
      </w:r>
    </w:p>
    <w:p w:rsidR="00483AB9" w:rsidRDefault="00483AB9" w:rsidP="00483AB9">
      <w:pPr>
        <w:tabs>
          <w:tab w:val="left" w:pos="4663"/>
        </w:tabs>
        <w:rPr>
          <w:rFonts w:ascii="楷体" w:eastAsia="楷体" w:hAnsi="楷体" w:hint="eastAsia"/>
          <w:sz w:val="28"/>
        </w:rPr>
      </w:pPr>
      <w:r>
        <w:rPr>
          <w:rFonts w:ascii="楷体" w:eastAsia="楷体" w:hAnsi="楷体" w:hint="eastAsia"/>
          <w:sz w:val="28"/>
        </w:rPr>
        <w:t xml:space="preserve">               讲课人答辩环节试讲占40%</w:t>
      </w:r>
    </w:p>
    <w:p w:rsidR="00483AB9" w:rsidRDefault="00483AB9" w:rsidP="00483AB9">
      <w:pPr>
        <w:tabs>
          <w:tab w:val="left" w:pos="4663"/>
        </w:tabs>
        <w:rPr>
          <w:rFonts w:ascii="楷体" w:eastAsia="楷体" w:hAnsi="楷体" w:hint="eastAsia"/>
          <w:sz w:val="28"/>
        </w:rPr>
      </w:pPr>
      <w:r>
        <w:rPr>
          <w:rFonts w:ascii="楷体" w:eastAsia="楷体" w:hAnsi="楷体" w:hint="eastAsia"/>
          <w:sz w:val="28"/>
        </w:rPr>
        <w:t xml:space="preserve">               微信投票环节占10%</w:t>
      </w:r>
    </w:p>
    <w:p w:rsidR="00483AB9" w:rsidRDefault="00483AB9" w:rsidP="00483AB9">
      <w:pPr>
        <w:tabs>
          <w:tab w:val="left" w:pos="4663"/>
        </w:tabs>
        <w:rPr>
          <w:rFonts w:ascii="楷体" w:eastAsia="楷体" w:hAnsi="楷体" w:hint="eastAsia"/>
          <w:sz w:val="28"/>
        </w:rPr>
      </w:pPr>
      <w:r>
        <w:rPr>
          <w:rFonts w:ascii="楷体" w:eastAsia="楷体" w:hAnsi="楷体" w:hint="eastAsia"/>
          <w:sz w:val="28"/>
        </w:rPr>
        <w:t xml:space="preserve">  每项满分100分，按比例折合相加为总分。</w:t>
      </w:r>
    </w:p>
    <w:p w:rsidR="00483AB9" w:rsidRDefault="00483AB9" w:rsidP="00483AB9">
      <w:pPr>
        <w:numPr>
          <w:ilvl w:val="0"/>
          <w:numId w:val="5"/>
        </w:numPr>
        <w:tabs>
          <w:tab w:val="left" w:pos="4663"/>
        </w:tabs>
        <w:rPr>
          <w:rFonts w:ascii="楷体" w:eastAsia="楷体" w:hAnsi="楷体" w:hint="eastAsia"/>
          <w:sz w:val="28"/>
        </w:rPr>
      </w:pPr>
      <w:r>
        <w:rPr>
          <w:rFonts w:ascii="楷体" w:eastAsia="楷体" w:hAnsi="楷体" w:hint="eastAsia"/>
          <w:sz w:val="28"/>
        </w:rPr>
        <w:t>中标者的权利</w:t>
      </w:r>
    </w:p>
    <w:p w:rsidR="00483AB9" w:rsidRDefault="00483AB9" w:rsidP="00483AB9">
      <w:pPr>
        <w:tabs>
          <w:tab w:val="left" w:pos="4663"/>
        </w:tabs>
        <w:rPr>
          <w:rFonts w:ascii="楷体" w:eastAsia="楷体" w:hAnsi="楷体" w:hint="eastAsia"/>
          <w:sz w:val="28"/>
        </w:rPr>
      </w:pPr>
      <w:r>
        <w:rPr>
          <w:rFonts w:ascii="楷体" w:eastAsia="楷体" w:hAnsi="楷体" w:hint="eastAsia"/>
          <w:sz w:val="28"/>
        </w:rPr>
        <w:t>支教活动的中标是指投标、竞标成功，具备了承办支教活动资格的行为。中标者的权利有：</w:t>
      </w:r>
    </w:p>
    <w:p w:rsidR="00483AB9" w:rsidRDefault="00483AB9" w:rsidP="00483AB9">
      <w:pPr>
        <w:numPr>
          <w:ilvl w:val="0"/>
          <w:numId w:val="6"/>
        </w:numPr>
        <w:tabs>
          <w:tab w:val="left" w:pos="4663"/>
        </w:tabs>
        <w:rPr>
          <w:rFonts w:ascii="楷体" w:eastAsia="楷体" w:hAnsi="楷体" w:hint="eastAsia"/>
          <w:sz w:val="28"/>
        </w:rPr>
      </w:pPr>
      <w:r>
        <w:rPr>
          <w:rFonts w:ascii="楷体" w:eastAsia="楷体" w:hAnsi="楷体" w:hint="eastAsia"/>
          <w:sz w:val="28"/>
        </w:rPr>
        <w:t>享有按照通过审核后的活动实施方案独立自主开展活动的权利。这些权利包括：拟定活动名称；寻求赞助单位；指定活动策划人和执行人；审查参加活动者资格；细化活动要求；展示活动成果；对活动过程与结果提出表扬或批评。</w:t>
      </w:r>
    </w:p>
    <w:p w:rsidR="00483AB9" w:rsidRDefault="00483AB9" w:rsidP="00483AB9">
      <w:pPr>
        <w:numPr>
          <w:ilvl w:val="0"/>
          <w:numId w:val="6"/>
        </w:numPr>
        <w:tabs>
          <w:tab w:val="left" w:pos="4663"/>
        </w:tabs>
        <w:rPr>
          <w:rFonts w:ascii="楷体" w:eastAsia="楷体" w:hAnsi="楷体" w:hint="eastAsia"/>
          <w:sz w:val="28"/>
        </w:rPr>
      </w:pPr>
      <w:r>
        <w:rPr>
          <w:rFonts w:ascii="楷体" w:eastAsia="楷体" w:hAnsi="楷体" w:hint="eastAsia"/>
          <w:sz w:val="28"/>
        </w:rPr>
        <w:t>享有获得开展活动的证明材料的权利。</w:t>
      </w:r>
    </w:p>
    <w:p w:rsidR="00483AB9" w:rsidRDefault="00483AB9" w:rsidP="00483AB9">
      <w:pPr>
        <w:numPr>
          <w:ilvl w:val="0"/>
          <w:numId w:val="6"/>
        </w:numPr>
        <w:tabs>
          <w:tab w:val="left" w:pos="4663"/>
        </w:tabs>
        <w:rPr>
          <w:rFonts w:ascii="楷体" w:eastAsia="楷体" w:hAnsi="楷体" w:hint="eastAsia"/>
          <w:sz w:val="28"/>
        </w:rPr>
      </w:pPr>
      <w:r>
        <w:rPr>
          <w:rFonts w:ascii="楷体" w:eastAsia="楷体" w:hAnsi="楷体" w:hint="eastAsia"/>
          <w:sz w:val="28"/>
        </w:rPr>
        <w:t>享有合法处置活动成果的权利。</w:t>
      </w:r>
    </w:p>
    <w:p w:rsidR="00483AB9" w:rsidRDefault="00483AB9" w:rsidP="00483AB9">
      <w:pPr>
        <w:numPr>
          <w:ilvl w:val="0"/>
          <w:numId w:val="6"/>
        </w:numPr>
        <w:tabs>
          <w:tab w:val="left" w:pos="4663"/>
        </w:tabs>
        <w:rPr>
          <w:rFonts w:ascii="楷体" w:eastAsia="楷体" w:hAnsi="楷体" w:hint="eastAsia"/>
          <w:sz w:val="28"/>
        </w:rPr>
      </w:pPr>
      <w:r>
        <w:rPr>
          <w:rFonts w:ascii="楷体" w:eastAsia="楷体" w:hAnsi="楷体" w:hint="eastAsia"/>
          <w:sz w:val="28"/>
        </w:rPr>
        <w:t>享有依法解释活动的权利。</w:t>
      </w:r>
    </w:p>
    <w:p w:rsidR="00483AB9" w:rsidRDefault="00483AB9" w:rsidP="00483AB9">
      <w:pPr>
        <w:tabs>
          <w:tab w:val="left" w:pos="4663"/>
        </w:tabs>
        <w:rPr>
          <w:rFonts w:ascii="楷体" w:eastAsia="楷体" w:hAnsi="楷体" w:hint="eastAsia"/>
          <w:sz w:val="28"/>
        </w:rPr>
      </w:pPr>
      <w:r>
        <w:rPr>
          <w:rFonts w:ascii="楷体" w:eastAsia="楷体" w:hAnsi="楷体" w:hint="eastAsia"/>
          <w:sz w:val="28"/>
        </w:rPr>
        <w:t>7.中标者的义务</w:t>
      </w:r>
    </w:p>
    <w:p w:rsidR="00483AB9" w:rsidRDefault="00483AB9" w:rsidP="00483AB9">
      <w:pPr>
        <w:numPr>
          <w:ilvl w:val="0"/>
          <w:numId w:val="7"/>
        </w:numPr>
        <w:tabs>
          <w:tab w:val="left" w:pos="4663"/>
        </w:tabs>
        <w:rPr>
          <w:rFonts w:ascii="楷体" w:eastAsia="楷体" w:hAnsi="楷体" w:hint="eastAsia"/>
          <w:sz w:val="28"/>
        </w:rPr>
      </w:pPr>
      <w:r>
        <w:rPr>
          <w:rFonts w:ascii="楷体" w:eastAsia="楷体" w:hAnsi="楷体" w:hint="eastAsia"/>
          <w:sz w:val="28"/>
        </w:rPr>
        <w:lastRenderedPageBreak/>
        <w:t>承担如实按照审核后的活动实施方案有计划、有步骤、有组织地扎实做好各个环节工作的义务。</w:t>
      </w:r>
    </w:p>
    <w:p w:rsidR="00483AB9" w:rsidRDefault="00483AB9" w:rsidP="00483AB9">
      <w:pPr>
        <w:numPr>
          <w:ilvl w:val="0"/>
          <w:numId w:val="7"/>
        </w:numPr>
        <w:tabs>
          <w:tab w:val="left" w:pos="4663"/>
        </w:tabs>
        <w:rPr>
          <w:rFonts w:ascii="楷体" w:eastAsia="楷体" w:hAnsi="楷体" w:hint="eastAsia"/>
          <w:sz w:val="28"/>
        </w:rPr>
      </w:pPr>
      <w:r>
        <w:rPr>
          <w:rFonts w:ascii="楷体" w:eastAsia="楷体" w:hAnsi="楷体" w:hint="eastAsia"/>
          <w:sz w:val="28"/>
        </w:rPr>
        <w:t>承担解答参与竞标单位或学校任一部门疑问或异议的义务。</w:t>
      </w:r>
    </w:p>
    <w:p w:rsidR="00483AB9" w:rsidRDefault="00483AB9" w:rsidP="00483AB9">
      <w:pPr>
        <w:tabs>
          <w:tab w:val="left" w:pos="4663"/>
        </w:tabs>
        <w:rPr>
          <w:rFonts w:ascii="楷体" w:eastAsia="楷体" w:hAnsi="楷体" w:hint="eastAsia"/>
          <w:sz w:val="44"/>
        </w:rPr>
      </w:pPr>
      <w:r>
        <w:rPr>
          <w:rFonts w:ascii="楷体" w:eastAsia="楷体" w:hAnsi="楷体" w:hint="eastAsia"/>
          <w:sz w:val="28"/>
        </w:rPr>
        <w:t>8.本规定最终解释权归校青协爱在明天支教团所有。</w:t>
      </w:r>
    </w:p>
    <w:p w:rsidR="00483AB9" w:rsidRDefault="00483AB9" w:rsidP="00483AB9">
      <w:pPr>
        <w:tabs>
          <w:tab w:val="left" w:pos="4663"/>
        </w:tabs>
        <w:rPr>
          <w:rFonts w:ascii="楷体" w:eastAsia="楷体" w:hAnsi="楷体" w:hint="eastAsia"/>
          <w:sz w:val="44"/>
        </w:rPr>
      </w:pPr>
      <w:r>
        <w:rPr>
          <w:rFonts w:ascii="楷体" w:eastAsia="楷体" w:hAnsi="楷体" w:hint="eastAsia"/>
          <w:sz w:val="44"/>
        </w:rPr>
        <w:t xml:space="preserve">      </w:t>
      </w:r>
    </w:p>
    <w:p w:rsidR="00483AB9" w:rsidRDefault="00483AB9" w:rsidP="00483AB9"/>
    <w:p w:rsidR="00483AB9" w:rsidRDefault="00483AB9" w:rsidP="00483AB9">
      <w:pPr>
        <w:tabs>
          <w:tab w:val="left" w:pos="4663"/>
        </w:tabs>
        <w:jc w:val="center"/>
        <w:rPr>
          <w:rFonts w:ascii="楷体" w:eastAsia="楷体" w:hAnsi="楷体" w:hint="eastAsia"/>
          <w:sz w:val="44"/>
        </w:rPr>
      </w:pPr>
    </w:p>
    <w:p w:rsidR="00483AB9" w:rsidRDefault="00483AB9" w:rsidP="00483AB9">
      <w:pPr>
        <w:tabs>
          <w:tab w:val="left" w:pos="4663"/>
        </w:tabs>
        <w:jc w:val="center"/>
        <w:rPr>
          <w:rFonts w:ascii="楷体" w:eastAsia="楷体" w:hAnsi="楷体" w:hint="eastAsia"/>
          <w:sz w:val="44"/>
        </w:rPr>
      </w:pPr>
    </w:p>
    <w:p w:rsidR="00483AB9" w:rsidRDefault="00483AB9" w:rsidP="00483AB9">
      <w:pPr>
        <w:tabs>
          <w:tab w:val="left" w:pos="4663"/>
        </w:tabs>
        <w:jc w:val="center"/>
        <w:rPr>
          <w:rFonts w:ascii="楷体" w:eastAsia="楷体" w:hAnsi="楷体" w:hint="eastAsia"/>
          <w:sz w:val="44"/>
        </w:rPr>
      </w:pPr>
    </w:p>
    <w:p w:rsidR="00483AB9" w:rsidRDefault="00483AB9" w:rsidP="00483AB9">
      <w:pPr>
        <w:tabs>
          <w:tab w:val="left" w:pos="4663"/>
        </w:tabs>
        <w:jc w:val="center"/>
        <w:rPr>
          <w:rFonts w:ascii="楷体" w:eastAsia="楷体" w:hAnsi="楷体" w:hint="eastAsia"/>
          <w:sz w:val="44"/>
        </w:rPr>
      </w:pPr>
    </w:p>
    <w:p w:rsidR="00483AB9" w:rsidRDefault="00483AB9" w:rsidP="00483AB9">
      <w:pPr>
        <w:tabs>
          <w:tab w:val="left" w:pos="4663"/>
        </w:tabs>
        <w:jc w:val="center"/>
        <w:rPr>
          <w:rFonts w:ascii="楷体" w:eastAsia="楷体" w:hAnsi="楷体" w:hint="eastAsia"/>
          <w:sz w:val="44"/>
        </w:rPr>
      </w:pPr>
    </w:p>
    <w:p w:rsidR="00483AB9" w:rsidRDefault="00483AB9" w:rsidP="00483AB9">
      <w:pPr>
        <w:tabs>
          <w:tab w:val="left" w:pos="4663"/>
        </w:tabs>
        <w:jc w:val="center"/>
        <w:rPr>
          <w:rFonts w:ascii="楷体" w:eastAsia="楷体" w:hAnsi="楷体" w:hint="eastAsia"/>
          <w:sz w:val="44"/>
        </w:rPr>
      </w:pPr>
    </w:p>
    <w:p w:rsidR="00483AB9" w:rsidRDefault="00483AB9" w:rsidP="00483AB9">
      <w:pPr>
        <w:tabs>
          <w:tab w:val="left" w:pos="4663"/>
        </w:tabs>
        <w:jc w:val="center"/>
        <w:rPr>
          <w:rFonts w:ascii="楷体" w:eastAsia="楷体" w:hAnsi="楷体" w:hint="eastAsia"/>
          <w:sz w:val="44"/>
        </w:rPr>
      </w:pPr>
    </w:p>
    <w:p w:rsidR="00483AB9" w:rsidRDefault="00483AB9" w:rsidP="00483AB9">
      <w:pPr>
        <w:tabs>
          <w:tab w:val="left" w:pos="4663"/>
        </w:tabs>
        <w:jc w:val="center"/>
        <w:rPr>
          <w:rFonts w:ascii="楷体" w:eastAsia="楷体" w:hAnsi="楷体" w:hint="eastAsia"/>
          <w:sz w:val="44"/>
        </w:rPr>
      </w:pPr>
    </w:p>
    <w:p w:rsidR="00483AB9" w:rsidRDefault="00483AB9" w:rsidP="00483AB9">
      <w:pPr>
        <w:tabs>
          <w:tab w:val="left" w:pos="4663"/>
        </w:tabs>
        <w:jc w:val="center"/>
        <w:rPr>
          <w:rFonts w:ascii="楷体" w:eastAsia="楷体" w:hAnsi="楷体" w:hint="eastAsia"/>
          <w:sz w:val="44"/>
        </w:rPr>
      </w:pPr>
    </w:p>
    <w:p w:rsidR="00483AB9" w:rsidRDefault="00483AB9" w:rsidP="00483AB9">
      <w:pPr>
        <w:tabs>
          <w:tab w:val="left" w:pos="4663"/>
        </w:tabs>
        <w:jc w:val="center"/>
        <w:rPr>
          <w:rFonts w:ascii="楷体" w:eastAsia="楷体" w:hAnsi="楷体" w:hint="eastAsia"/>
          <w:sz w:val="44"/>
        </w:rPr>
      </w:pPr>
    </w:p>
    <w:p w:rsidR="00483AB9" w:rsidRDefault="00483AB9" w:rsidP="00483AB9">
      <w:pPr>
        <w:tabs>
          <w:tab w:val="left" w:pos="4663"/>
        </w:tabs>
        <w:jc w:val="center"/>
        <w:rPr>
          <w:rFonts w:ascii="楷体" w:eastAsia="楷体" w:hAnsi="楷体" w:hint="eastAsia"/>
          <w:sz w:val="44"/>
        </w:rPr>
      </w:pPr>
    </w:p>
    <w:p w:rsidR="00483AB9" w:rsidRDefault="00483AB9" w:rsidP="00483AB9">
      <w:pPr>
        <w:tabs>
          <w:tab w:val="left" w:pos="4663"/>
        </w:tabs>
        <w:jc w:val="center"/>
        <w:rPr>
          <w:rFonts w:ascii="楷体" w:eastAsia="楷体" w:hAnsi="楷体" w:hint="eastAsia"/>
          <w:sz w:val="44"/>
        </w:rPr>
      </w:pPr>
    </w:p>
    <w:p w:rsidR="00483AB9" w:rsidRDefault="00483AB9" w:rsidP="00483AB9">
      <w:pPr>
        <w:tabs>
          <w:tab w:val="left" w:pos="4663"/>
        </w:tabs>
        <w:jc w:val="center"/>
        <w:rPr>
          <w:rFonts w:ascii="楷体" w:eastAsia="楷体" w:hAnsi="楷体" w:hint="eastAsia"/>
          <w:sz w:val="44"/>
        </w:rPr>
      </w:pPr>
    </w:p>
    <w:p w:rsidR="007C1FD6" w:rsidRPr="00483AB9" w:rsidRDefault="007C1FD6"/>
    <w:sectPr w:rsidR="007C1FD6" w:rsidRPr="00483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069" w:rsidRDefault="00C01069" w:rsidP="00483AB9">
      <w:r>
        <w:separator/>
      </w:r>
    </w:p>
  </w:endnote>
  <w:endnote w:type="continuationSeparator" w:id="0">
    <w:p w:rsidR="00C01069" w:rsidRDefault="00C01069" w:rsidP="00483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069" w:rsidRDefault="00C01069" w:rsidP="00483AB9">
      <w:r>
        <w:separator/>
      </w:r>
    </w:p>
  </w:footnote>
  <w:footnote w:type="continuationSeparator" w:id="0">
    <w:p w:rsidR="00C01069" w:rsidRDefault="00C01069" w:rsidP="00483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decimal"/>
      <w:suff w:val="nothing"/>
      <w:lvlText w:val="（%1）"/>
      <w:lvlJc w:val="left"/>
      <w:rPr>
        <w:rFonts w:hint="default"/>
      </w:rPr>
    </w:lvl>
    <w:lvl w:ilvl="1">
      <w:start w:val="1"/>
      <w:numFmt w:val="decimal"/>
      <w:lvlText w:val=""/>
      <w:lvlJc w:val="left"/>
      <w:rPr>
        <w:rFonts w:hint="default"/>
      </w:rPr>
    </w:lvl>
    <w:lvl w:ilvl="2">
      <w:start w:val="1"/>
      <w:numFmt w:val="decimal"/>
      <w:lvlText w:val=""/>
      <w:lvlJc w:val="left"/>
      <w:rPr>
        <w:rFonts w:hint="default"/>
      </w:rPr>
    </w:lvl>
    <w:lvl w:ilvl="3">
      <w:start w:val="1"/>
      <w:numFmt w:val="decimal"/>
      <w:lvlText w:val=""/>
      <w:lvlJc w:val="left"/>
      <w:rPr>
        <w:rFonts w:hint="default"/>
      </w:rPr>
    </w:lvl>
    <w:lvl w:ilvl="4">
      <w:start w:val="1"/>
      <w:numFmt w:val="decimal"/>
      <w:lvlText w:val=""/>
      <w:lvlJc w:val="left"/>
      <w:rPr>
        <w:rFonts w:hint="default"/>
      </w:rPr>
    </w:lvl>
    <w:lvl w:ilvl="5">
      <w:start w:val="1"/>
      <w:numFmt w:val="decimal"/>
      <w:lvlText w:val=""/>
      <w:lvlJc w:val="left"/>
      <w:rPr>
        <w:rFonts w:hint="default"/>
      </w:rPr>
    </w:lvl>
    <w:lvl w:ilvl="6">
      <w:start w:val="1"/>
      <w:numFmt w:val="decimal"/>
      <w:lvlText w:val=""/>
      <w:lvlJc w:val="left"/>
      <w:rPr>
        <w:rFonts w:hint="default"/>
      </w:rPr>
    </w:lvl>
    <w:lvl w:ilvl="7">
      <w:start w:val="1"/>
      <w:numFmt w:val="decimal"/>
      <w:lvlText w:val=""/>
      <w:lvlJc w:val="left"/>
      <w:rPr>
        <w:rFonts w:hint="default"/>
      </w:rPr>
    </w:lvl>
    <w:lvl w:ilvl="8">
      <w:start w:val="1"/>
      <w:numFmt w:val="decimal"/>
      <w:lvlText w:val=""/>
      <w:lvlJc w:val="left"/>
      <w:rPr>
        <w:rFonts w:hint="default"/>
      </w:rPr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decimal"/>
      <w:suff w:val="nothing"/>
      <w:lvlText w:val="（%1）"/>
      <w:lvlJc w:val="left"/>
      <w:rPr>
        <w:rFonts w:hint="default"/>
      </w:rPr>
    </w:lvl>
    <w:lvl w:ilvl="1">
      <w:start w:val="1"/>
      <w:numFmt w:val="decimal"/>
      <w:lvlText w:val=""/>
      <w:lvlJc w:val="left"/>
      <w:rPr>
        <w:rFonts w:hint="default"/>
      </w:rPr>
    </w:lvl>
    <w:lvl w:ilvl="2">
      <w:start w:val="1"/>
      <w:numFmt w:val="decimal"/>
      <w:lvlText w:val=""/>
      <w:lvlJc w:val="left"/>
      <w:rPr>
        <w:rFonts w:hint="default"/>
      </w:rPr>
    </w:lvl>
    <w:lvl w:ilvl="3">
      <w:start w:val="1"/>
      <w:numFmt w:val="decimal"/>
      <w:lvlText w:val=""/>
      <w:lvlJc w:val="left"/>
      <w:rPr>
        <w:rFonts w:hint="default"/>
      </w:rPr>
    </w:lvl>
    <w:lvl w:ilvl="4">
      <w:start w:val="1"/>
      <w:numFmt w:val="decimal"/>
      <w:lvlText w:val=""/>
      <w:lvlJc w:val="left"/>
      <w:rPr>
        <w:rFonts w:hint="default"/>
      </w:rPr>
    </w:lvl>
    <w:lvl w:ilvl="5">
      <w:start w:val="1"/>
      <w:numFmt w:val="decimal"/>
      <w:lvlText w:val=""/>
      <w:lvlJc w:val="left"/>
      <w:rPr>
        <w:rFonts w:hint="default"/>
      </w:rPr>
    </w:lvl>
    <w:lvl w:ilvl="6">
      <w:start w:val="1"/>
      <w:numFmt w:val="decimal"/>
      <w:lvlText w:val=""/>
      <w:lvlJc w:val="left"/>
      <w:rPr>
        <w:rFonts w:hint="default"/>
      </w:rPr>
    </w:lvl>
    <w:lvl w:ilvl="7">
      <w:start w:val="1"/>
      <w:numFmt w:val="decimal"/>
      <w:lvlText w:val=""/>
      <w:lvlJc w:val="left"/>
      <w:rPr>
        <w:rFonts w:hint="default"/>
      </w:rPr>
    </w:lvl>
    <w:lvl w:ilvl="8">
      <w:start w:val="1"/>
      <w:numFmt w:val="decimal"/>
      <w:lvlText w:val=""/>
      <w:lvlJc w:val="left"/>
      <w:rPr>
        <w:rFonts w:hint="default"/>
      </w:rPr>
    </w:lvl>
  </w:abstractNum>
  <w:abstractNum w:abstractNumId="2" w15:restartNumberingAfterBreak="0">
    <w:nsid w:val="0000000D"/>
    <w:multiLevelType w:val="multilevel"/>
    <w:tmpl w:val="0000000D"/>
    <w:lvl w:ilvl="0">
      <w:start w:val="5"/>
      <w:numFmt w:val="decimal"/>
      <w:suff w:val="nothing"/>
      <w:lvlText w:val="%1."/>
      <w:lvlJc w:val="left"/>
      <w:rPr>
        <w:rFonts w:hint="default"/>
      </w:rPr>
    </w:lvl>
    <w:lvl w:ilvl="1">
      <w:start w:val="1"/>
      <w:numFmt w:val="decimal"/>
      <w:lvlText w:val=""/>
      <w:lvlJc w:val="left"/>
      <w:rPr>
        <w:rFonts w:hint="default"/>
      </w:rPr>
    </w:lvl>
    <w:lvl w:ilvl="2">
      <w:start w:val="1"/>
      <w:numFmt w:val="decimal"/>
      <w:lvlText w:val=""/>
      <w:lvlJc w:val="left"/>
      <w:rPr>
        <w:rFonts w:hint="default"/>
      </w:rPr>
    </w:lvl>
    <w:lvl w:ilvl="3">
      <w:start w:val="1"/>
      <w:numFmt w:val="decimal"/>
      <w:lvlText w:val=""/>
      <w:lvlJc w:val="left"/>
      <w:rPr>
        <w:rFonts w:hint="default"/>
      </w:rPr>
    </w:lvl>
    <w:lvl w:ilvl="4">
      <w:start w:val="1"/>
      <w:numFmt w:val="decimal"/>
      <w:lvlText w:val=""/>
      <w:lvlJc w:val="left"/>
      <w:rPr>
        <w:rFonts w:hint="default"/>
      </w:rPr>
    </w:lvl>
    <w:lvl w:ilvl="5">
      <w:start w:val="1"/>
      <w:numFmt w:val="decimal"/>
      <w:lvlText w:val=""/>
      <w:lvlJc w:val="left"/>
      <w:rPr>
        <w:rFonts w:hint="default"/>
      </w:rPr>
    </w:lvl>
    <w:lvl w:ilvl="6">
      <w:start w:val="1"/>
      <w:numFmt w:val="decimal"/>
      <w:lvlText w:val=""/>
      <w:lvlJc w:val="left"/>
      <w:rPr>
        <w:rFonts w:hint="default"/>
      </w:rPr>
    </w:lvl>
    <w:lvl w:ilvl="7">
      <w:start w:val="1"/>
      <w:numFmt w:val="decimal"/>
      <w:lvlText w:val=""/>
      <w:lvlJc w:val="left"/>
      <w:rPr>
        <w:rFonts w:hint="default"/>
      </w:rPr>
    </w:lvl>
    <w:lvl w:ilvl="8">
      <w:start w:val="1"/>
      <w:numFmt w:val="decimal"/>
      <w:lvlText w:val=""/>
      <w:lvlJc w:val="left"/>
      <w:rPr>
        <w:rFonts w:hint="default"/>
      </w:rPr>
    </w:lvl>
  </w:abstractNum>
  <w:abstractNum w:abstractNumId="3" w15:restartNumberingAfterBreak="0">
    <w:nsid w:val="0000000E"/>
    <w:multiLevelType w:val="multilevel"/>
    <w:tmpl w:val="0000000E"/>
    <w:lvl w:ilvl="0">
      <w:start w:val="1"/>
      <w:numFmt w:val="decimal"/>
      <w:suff w:val="nothing"/>
      <w:lvlText w:val="（%1）"/>
      <w:lvlJc w:val="left"/>
      <w:rPr>
        <w:rFonts w:hint="default"/>
      </w:rPr>
    </w:lvl>
    <w:lvl w:ilvl="1">
      <w:start w:val="1"/>
      <w:numFmt w:val="decimal"/>
      <w:lvlText w:val=""/>
      <w:lvlJc w:val="left"/>
      <w:rPr>
        <w:rFonts w:hint="default"/>
      </w:rPr>
    </w:lvl>
    <w:lvl w:ilvl="2">
      <w:start w:val="1"/>
      <w:numFmt w:val="decimal"/>
      <w:lvlText w:val=""/>
      <w:lvlJc w:val="left"/>
      <w:rPr>
        <w:rFonts w:hint="default"/>
      </w:rPr>
    </w:lvl>
    <w:lvl w:ilvl="3">
      <w:start w:val="1"/>
      <w:numFmt w:val="decimal"/>
      <w:lvlText w:val=""/>
      <w:lvlJc w:val="left"/>
      <w:rPr>
        <w:rFonts w:hint="default"/>
      </w:rPr>
    </w:lvl>
    <w:lvl w:ilvl="4">
      <w:start w:val="1"/>
      <w:numFmt w:val="decimal"/>
      <w:lvlText w:val=""/>
      <w:lvlJc w:val="left"/>
      <w:rPr>
        <w:rFonts w:hint="default"/>
      </w:rPr>
    </w:lvl>
    <w:lvl w:ilvl="5">
      <w:start w:val="1"/>
      <w:numFmt w:val="decimal"/>
      <w:lvlText w:val=""/>
      <w:lvlJc w:val="left"/>
      <w:rPr>
        <w:rFonts w:hint="default"/>
      </w:rPr>
    </w:lvl>
    <w:lvl w:ilvl="6">
      <w:start w:val="1"/>
      <w:numFmt w:val="decimal"/>
      <w:lvlText w:val=""/>
      <w:lvlJc w:val="left"/>
      <w:rPr>
        <w:rFonts w:hint="default"/>
      </w:rPr>
    </w:lvl>
    <w:lvl w:ilvl="7">
      <w:start w:val="1"/>
      <w:numFmt w:val="decimal"/>
      <w:lvlText w:val=""/>
      <w:lvlJc w:val="left"/>
      <w:rPr>
        <w:rFonts w:hint="default"/>
      </w:rPr>
    </w:lvl>
    <w:lvl w:ilvl="8">
      <w:start w:val="1"/>
      <w:numFmt w:val="decimal"/>
      <w:lvlText w:val=""/>
      <w:lvlJc w:val="left"/>
      <w:rPr>
        <w:rFonts w:hint="default"/>
      </w:rPr>
    </w:lvl>
  </w:abstractNum>
  <w:abstractNum w:abstractNumId="4" w15:restartNumberingAfterBreak="0">
    <w:nsid w:val="0000000F"/>
    <w:multiLevelType w:val="multilevel"/>
    <w:tmpl w:val="0000000F"/>
    <w:lvl w:ilvl="0">
      <w:start w:val="1"/>
      <w:numFmt w:val="decimal"/>
      <w:suff w:val="nothing"/>
      <w:lvlText w:val="%1."/>
      <w:lvlJc w:val="left"/>
      <w:rPr>
        <w:rFonts w:hint="default"/>
      </w:rPr>
    </w:lvl>
    <w:lvl w:ilvl="1">
      <w:start w:val="1"/>
      <w:numFmt w:val="decimal"/>
      <w:lvlText w:val=""/>
      <w:lvlJc w:val="left"/>
      <w:rPr>
        <w:rFonts w:hint="default"/>
      </w:rPr>
    </w:lvl>
    <w:lvl w:ilvl="2">
      <w:start w:val="1"/>
      <w:numFmt w:val="decimal"/>
      <w:lvlText w:val=""/>
      <w:lvlJc w:val="left"/>
      <w:rPr>
        <w:rFonts w:hint="default"/>
      </w:rPr>
    </w:lvl>
    <w:lvl w:ilvl="3">
      <w:start w:val="1"/>
      <w:numFmt w:val="decimal"/>
      <w:lvlText w:val=""/>
      <w:lvlJc w:val="left"/>
      <w:rPr>
        <w:rFonts w:hint="default"/>
      </w:rPr>
    </w:lvl>
    <w:lvl w:ilvl="4">
      <w:start w:val="1"/>
      <w:numFmt w:val="decimal"/>
      <w:lvlText w:val=""/>
      <w:lvlJc w:val="left"/>
      <w:rPr>
        <w:rFonts w:hint="default"/>
      </w:rPr>
    </w:lvl>
    <w:lvl w:ilvl="5">
      <w:start w:val="1"/>
      <w:numFmt w:val="decimal"/>
      <w:lvlText w:val=""/>
      <w:lvlJc w:val="left"/>
      <w:rPr>
        <w:rFonts w:hint="default"/>
      </w:rPr>
    </w:lvl>
    <w:lvl w:ilvl="6">
      <w:start w:val="1"/>
      <w:numFmt w:val="decimal"/>
      <w:lvlText w:val=""/>
      <w:lvlJc w:val="left"/>
      <w:rPr>
        <w:rFonts w:hint="default"/>
      </w:rPr>
    </w:lvl>
    <w:lvl w:ilvl="7">
      <w:start w:val="1"/>
      <w:numFmt w:val="decimal"/>
      <w:lvlText w:val=""/>
      <w:lvlJc w:val="left"/>
      <w:rPr>
        <w:rFonts w:hint="default"/>
      </w:rPr>
    </w:lvl>
    <w:lvl w:ilvl="8">
      <w:start w:val="1"/>
      <w:numFmt w:val="decimal"/>
      <w:lvlText w:val=""/>
      <w:lvlJc w:val="left"/>
      <w:rPr>
        <w:rFonts w:hint="default"/>
      </w:rPr>
    </w:lvl>
  </w:abstractNum>
  <w:abstractNum w:abstractNumId="5" w15:restartNumberingAfterBreak="0">
    <w:nsid w:val="00000011"/>
    <w:multiLevelType w:val="multilevel"/>
    <w:tmpl w:val="00000011"/>
    <w:lvl w:ilvl="0">
      <w:start w:val="1"/>
      <w:numFmt w:val="decimal"/>
      <w:suff w:val="nothing"/>
      <w:lvlText w:val="（%1）"/>
      <w:lvlJc w:val="left"/>
      <w:rPr>
        <w:rFonts w:hint="default"/>
      </w:rPr>
    </w:lvl>
    <w:lvl w:ilvl="1">
      <w:start w:val="1"/>
      <w:numFmt w:val="decimal"/>
      <w:lvlText w:val=""/>
      <w:lvlJc w:val="left"/>
      <w:rPr>
        <w:rFonts w:hint="default"/>
      </w:rPr>
    </w:lvl>
    <w:lvl w:ilvl="2">
      <w:start w:val="1"/>
      <w:numFmt w:val="decimal"/>
      <w:lvlText w:val=""/>
      <w:lvlJc w:val="left"/>
      <w:rPr>
        <w:rFonts w:hint="default"/>
      </w:rPr>
    </w:lvl>
    <w:lvl w:ilvl="3">
      <w:start w:val="1"/>
      <w:numFmt w:val="decimal"/>
      <w:lvlText w:val=""/>
      <w:lvlJc w:val="left"/>
      <w:rPr>
        <w:rFonts w:hint="default"/>
      </w:rPr>
    </w:lvl>
    <w:lvl w:ilvl="4">
      <w:start w:val="1"/>
      <w:numFmt w:val="decimal"/>
      <w:lvlText w:val=""/>
      <w:lvlJc w:val="left"/>
      <w:rPr>
        <w:rFonts w:hint="default"/>
      </w:rPr>
    </w:lvl>
    <w:lvl w:ilvl="5">
      <w:start w:val="1"/>
      <w:numFmt w:val="decimal"/>
      <w:lvlText w:val=""/>
      <w:lvlJc w:val="left"/>
      <w:rPr>
        <w:rFonts w:hint="default"/>
      </w:rPr>
    </w:lvl>
    <w:lvl w:ilvl="6">
      <w:start w:val="1"/>
      <w:numFmt w:val="decimal"/>
      <w:lvlText w:val=""/>
      <w:lvlJc w:val="left"/>
      <w:rPr>
        <w:rFonts w:hint="default"/>
      </w:rPr>
    </w:lvl>
    <w:lvl w:ilvl="7">
      <w:start w:val="1"/>
      <w:numFmt w:val="decimal"/>
      <w:lvlText w:val=""/>
      <w:lvlJc w:val="left"/>
      <w:rPr>
        <w:rFonts w:hint="default"/>
      </w:rPr>
    </w:lvl>
    <w:lvl w:ilvl="8">
      <w:start w:val="1"/>
      <w:numFmt w:val="decimal"/>
      <w:lvlText w:val=""/>
      <w:lvlJc w:val="left"/>
      <w:rPr>
        <w:rFonts w:hint="default"/>
      </w:rPr>
    </w:lvl>
  </w:abstractNum>
  <w:abstractNum w:abstractNumId="6" w15:restartNumberingAfterBreak="0">
    <w:nsid w:val="00000012"/>
    <w:multiLevelType w:val="multilevel"/>
    <w:tmpl w:val="00000012"/>
    <w:lvl w:ilvl="0">
      <w:start w:val="2"/>
      <w:numFmt w:val="decimal"/>
      <w:suff w:val="nothing"/>
      <w:lvlText w:val="%1."/>
      <w:lvlJc w:val="left"/>
      <w:rPr>
        <w:rFonts w:hint="default"/>
      </w:rPr>
    </w:lvl>
    <w:lvl w:ilvl="1">
      <w:start w:val="1"/>
      <w:numFmt w:val="decimal"/>
      <w:lvlText w:val=""/>
      <w:lvlJc w:val="left"/>
      <w:rPr>
        <w:rFonts w:hint="default"/>
      </w:rPr>
    </w:lvl>
    <w:lvl w:ilvl="2">
      <w:start w:val="1"/>
      <w:numFmt w:val="decimal"/>
      <w:lvlText w:val=""/>
      <w:lvlJc w:val="left"/>
      <w:rPr>
        <w:rFonts w:hint="default"/>
      </w:rPr>
    </w:lvl>
    <w:lvl w:ilvl="3">
      <w:start w:val="1"/>
      <w:numFmt w:val="decimal"/>
      <w:lvlText w:val=""/>
      <w:lvlJc w:val="left"/>
      <w:rPr>
        <w:rFonts w:hint="default"/>
      </w:rPr>
    </w:lvl>
    <w:lvl w:ilvl="4">
      <w:start w:val="1"/>
      <w:numFmt w:val="decimal"/>
      <w:lvlText w:val=""/>
      <w:lvlJc w:val="left"/>
      <w:rPr>
        <w:rFonts w:hint="default"/>
      </w:rPr>
    </w:lvl>
    <w:lvl w:ilvl="5">
      <w:start w:val="1"/>
      <w:numFmt w:val="decimal"/>
      <w:lvlText w:val=""/>
      <w:lvlJc w:val="left"/>
      <w:rPr>
        <w:rFonts w:hint="default"/>
      </w:rPr>
    </w:lvl>
    <w:lvl w:ilvl="6">
      <w:start w:val="1"/>
      <w:numFmt w:val="decimal"/>
      <w:lvlText w:val=""/>
      <w:lvlJc w:val="left"/>
      <w:rPr>
        <w:rFonts w:hint="default"/>
      </w:rPr>
    </w:lvl>
    <w:lvl w:ilvl="7">
      <w:start w:val="1"/>
      <w:numFmt w:val="decimal"/>
      <w:lvlText w:val=""/>
      <w:lvlJc w:val="left"/>
      <w:rPr>
        <w:rFonts w:hint="default"/>
      </w:rPr>
    </w:lvl>
    <w:lvl w:ilvl="8">
      <w:start w:val="1"/>
      <w:numFmt w:val="decimal"/>
      <w:lvlText w:val=""/>
      <w:lvlJc w:val="left"/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BEF"/>
    <w:rsid w:val="00483AB9"/>
    <w:rsid w:val="005C6BEF"/>
    <w:rsid w:val="007C1FD6"/>
    <w:rsid w:val="00C0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C45AA3-70D4-4AE9-AF27-032B15FA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AB9"/>
    <w:pPr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A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3A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3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3A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 zheng</dc:creator>
  <cp:keywords/>
  <dc:description/>
  <cp:lastModifiedBy>gw zheng</cp:lastModifiedBy>
  <cp:revision>2</cp:revision>
  <dcterms:created xsi:type="dcterms:W3CDTF">2016-04-27T13:44:00Z</dcterms:created>
  <dcterms:modified xsi:type="dcterms:W3CDTF">2016-04-27T13:45:00Z</dcterms:modified>
</cp:coreProperties>
</file>