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572BA">
      <w:pPr>
        <w:widowControl/>
        <w:kinsoku w:val="0"/>
        <w:autoSpaceDE w:val="0"/>
        <w:autoSpaceDN w:val="0"/>
        <w:adjustRightInd w:val="0"/>
        <w:snapToGrid w:val="0"/>
        <w:spacing w:before="185" w:line="520" w:lineRule="exact"/>
        <w:ind w:right="451"/>
        <w:jc w:val="left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32"/>
          <w:szCs w:val="32"/>
          <w:lang w:eastAsia="zh-CN"/>
        </w:rPr>
        <w:t>：</w:t>
      </w:r>
    </w:p>
    <w:p w14:paraId="3AC2D3A6">
      <w:pPr>
        <w:widowControl/>
        <w:kinsoku w:val="0"/>
        <w:autoSpaceDE w:val="0"/>
        <w:autoSpaceDN w:val="0"/>
        <w:adjustRightInd w:val="0"/>
        <w:snapToGrid w:val="0"/>
        <w:spacing w:before="185" w:line="520" w:lineRule="exact"/>
        <w:ind w:right="451"/>
        <w:jc w:val="left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4"/>
          <w:kern w:val="0"/>
          <w:sz w:val="32"/>
          <w:szCs w:val="32"/>
          <w:lang w:eastAsia="zh-CN"/>
        </w:rPr>
      </w:pPr>
    </w:p>
    <w:p w14:paraId="542C6EE0">
      <w:pPr>
        <w:widowControl/>
        <w:shd w:val="clear" w:color="auto" w:fill="FFFFFF"/>
        <w:spacing w:line="7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  <w:t>哈尔滨工程大学国家级创新创业教育实践基地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学生创新创业团队</w:t>
      </w:r>
    </w:p>
    <w:p w14:paraId="76939321">
      <w:pPr>
        <w:widowControl/>
        <w:shd w:val="clear" w:color="auto" w:fill="FFFFFF"/>
        <w:spacing w:line="700" w:lineRule="exact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入驻申报书</w:t>
      </w:r>
    </w:p>
    <w:p w14:paraId="1052812C">
      <w:pPr>
        <w:widowControl/>
        <w:kinsoku w:val="0"/>
        <w:autoSpaceDE w:val="0"/>
        <w:autoSpaceDN w:val="0"/>
        <w:adjustRightInd w:val="0"/>
        <w:snapToGrid w:val="0"/>
        <w:spacing w:before="185" w:line="360" w:lineRule="auto"/>
        <w:ind w:right="451" w:firstLine="1068" w:firstLineChars="200"/>
        <w:textAlignment w:val="baseline"/>
        <w:rPr>
          <w:rFonts w:ascii="方正小标宋简体" w:hAnsi="方正小标宋简体" w:eastAsia="方正小标宋简体" w:cs="方正小标宋简体"/>
          <w:spacing w:val="7"/>
          <w:sz w:val="52"/>
          <w:szCs w:val="52"/>
        </w:rPr>
      </w:pPr>
    </w:p>
    <w:tbl>
      <w:tblPr>
        <w:tblStyle w:val="16"/>
        <w:tblW w:w="79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5855"/>
      </w:tblGrid>
      <w:tr w14:paraId="0022E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60A9F0CA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项目名称：</w:t>
            </w:r>
          </w:p>
        </w:tc>
        <w:tc>
          <w:tcPr>
            <w:tcW w:w="5855" w:type="dxa"/>
            <w:tcBorders>
              <w:bottom w:val="single" w:color="auto" w:sz="4" w:space="0"/>
            </w:tcBorders>
            <w:vAlign w:val="center"/>
          </w:tcPr>
          <w:p w14:paraId="00436C17"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 w14:paraId="094B5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605ABBC0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项目负责人：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6E15C2"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 w14:paraId="0A1F9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3E4015D9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申报</w:t>
            </w: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区域</w:t>
            </w: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B0FE3D">
            <w:pPr>
              <w:ind w:right="29" w:rightChars="13" w:firstLine="69" w:firstLineChars="30"/>
              <w:jc w:val="center"/>
              <w:rPr>
                <w:rFonts w:hint="default" w:ascii="方正小标宋简体" w:hAnsi="宋体" w:eastAsia="方正小标宋简体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 w:val="0"/>
                <w:bCs w:val="0"/>
                <w:spacing w:val="-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 xml:space="preserve">硬核科技区    </w:t>
            </w:r>
            <w:r>
              <w:rPr>
                <w:rFonts w:hint="eastAsia" w:ascii="仿宋" w:hAnsi="仿宋" w:eastAsia="仿宋"/>
                <w:b w:val="0"/>
                <w:bCs w:val="0"/>
                <w:spacing w:val="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pacing w:val="3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pacing w:val="-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创苗培育区</w:t>
            </w:r>
          </w:p>
        </w:tc>
      </w:tr>
      <w:tr w14:paraId="12FAE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02FCF1B7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所属单位：</w:t>
            </w:r>
            <w:r>
              <w:rPr>
                <w:rFonts w:ascii="方正小标宋简体" w:hAnsi="宋体" w:eastAsia="方正小标宋简体"/>
                <w:sz w:val="28"/>
                <w:szCs w:val="28"/>
              </w:rPr>
              <w:t xml:space="preserve"> 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DA5C05"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 w14:paraId="7DBC3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27BC109E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联系方式：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847820"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 w14:paraId="7D6D6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307AD221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指导教师：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470F0E"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 w14:paraId="0269B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0505E217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联系方式：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F537CF"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  <w:tr w14:paraId="678FA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0E2AD258">
            <w:pPr>
              <w:jc w:val="distribute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所属单位：</w:t>
            </w:r>
          </w:p>
        </w:tc>
        <w:tc>
          <w:tcPr>
            <w:tcW w:w="58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3F5176">
            <w:pPr>
              <w:ind w:right="29" w:rightChars="13" w:firstLine="72" w:firstLineChars="30"/>
              <w:jc w:val="center"/>
              <w:rPr>
                <w:rFonts w:ascii="方正小标宋简体" w:hAnsi="宋体" w:eastAsia="方正小标宋简体"/>
                <w:sz w:val="24"/>
                <w:szCs w:val="28"/>
              </w:rPr>
            </w:pPr>
          </w:p>
        </w:tc>
      </w:tr>
    </w:tbl>
    <w:p w14:paraId="06F4F580">
      <w:pPr>
        <w:shd w:val="clear" w:color="auto" w:fill="FFFFFF"/>
        <w:jc w:val="center"/>
        <w:rPr>
          <w:rFonts w:ascii="方正小标宋简体" w:hAnsi="宋体" w:eastAsia="方正小标宋简体"/>
          <w:sz w:val="24"/>
          <w:szCs w:val="28"/>
        </w:rPr>
      </w:pPr>
    </w:p>
    <w:p w14:paraId="59515870">
      <w:pPr>
        <w:widowControl/>
        <w:kinsoku w:val="0"/>
        <w:autoSpaceDE w:val="0"/>
        <w:autoSpaceDN w:val="0"/>
        <w:adjustRightInd w:val="0"/>
        <w:snapToGrid w:val="0"/>
        <w:spacing w:before="185" w:line="360" w:lineRule="auto"/>
        <w:ind w:right="451" w:firstLine="480" w:firstLineChars="200"/>
        <w:jc w:val="center"/>
        <w:textAlignment w:val="baseline"/>
        <w:rPr>
          <w:rFonts w:hint="default" w:ascii="Times New Roman" w:hAnsi="Times New Roman" w:eastAsia="方正小标宋简体" w:cs="Times New Roman"/>
          <w:sz w:val="24"/>
          <w:szCs w:val="28"/>
          <w:lang w:val="en-US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小标宋简体" w:hAnsi="宋体" w:eastAsia="方正小标宋简体"/>
          <w:sz w:val="24"/>
          <w:szCs w:val="28"/>
          <w:lang w:val="en-US" w:eastAsia="zh-CN"/>
        </w:rPr>
        <w:t>共青团哈尔滨工程大学委员会</w:t>
      </w:r>
    </w:p>
    <w:tbl>
      <w:tblPr>
        <w:tblStyle w:val="16"/>
        <w:tblW w:w="8505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420"/>
        <w:gridCol w:w="546"/>
        <w:gridCol w:w="987"/>
        <w:gridCol w:w="316"/>
        <w:gridCol w:w="1243"/>
        <w:gridCol w:w="922"/>
        <w:gridCol w:w="788"/>
        <w:gridCol w:w="1300"/>
        <w:gridCol w:w="1417"/>
      </w:tblGrid>
      <w:tr w14:paraId="7814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50D00DEF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一、基本情况</w:t>
            </w:r>
          </w:p>
        </w:tc>
      </w:tr>
      <w:tr w14:paraId="15DD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5" w:hRule="atLeast"/>
        </w:trPr>
        <w:tc>
          <w:tcPr>
            <w:tcW w:w="986" w:type="dxa"/>
            <w:gridSpan w:val="2"/>
            <w:shd w:val="clear" w:color="auto" w:fill="FFFFFF" w:themeFill="background1"/>
            <w:vAlign w:val="center"/>
          </w:tcPr>
          <w:p w14:paraId="78337282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项目名称</w:t>
            </w:r>
          </w:p>
        </w:tc>
        <w:tc>
          <w:tcPr>
            <w:tcW w:w="7519" w:type="dxa"/>
            <w:gridSpan w:val="8"/>
            <w:shd w:val="clear" w:color="auto" w:fill="FFFFFF" w:themeFill="background1"/>
            <w:vAlign w:val="center"/>
          </w:tcPr>
          <w:p w14:paraId="4BFD0252">
            <w:pPr>
              <w:spacing w:line="240" w:lineRule="atLeast"/>
              <w:ind w:firstLine="85" w:firstLineChars="39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 w14:paraId="0133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</w:trPr>
        <w:tc>
          <w:tcPr>
            <w:tcW w:w="566" w:type="dxa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7FBF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项目组成员</w:t>
            </w: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6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4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289AC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学院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D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873F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18A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本人签字</w:t>
            </w:r>
          </w:p>
        </w:tc>
      </w:tr>
      <w:tr w14:paraId="0890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0D52D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F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0"/>
              </w:rPr>
              <w:t>（负责人）</w:t>
            </w: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D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56D33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7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2D34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3EE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7609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5360B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C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6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0C3CB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8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65999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813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1180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4DCBB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6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7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CBED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1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A847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16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61C9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174B8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F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5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61FD3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C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244A6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72E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752C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27083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2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5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59CA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E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2526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25E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7164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69094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F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72E1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7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B87D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4DE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442D8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566" w:type="dxa"/>
            <w:vMerge w:val="restar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423B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指导教师</w:t>
            </w: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9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D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工号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65062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所在单位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A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D60F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BF7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研究方向</w:t>
            </w:r>
          </w:p>
        </w:tc>
      </w:tr>
      <w:tr w14:paraId="5692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062B4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7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A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7FB3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B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3A37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260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00E7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5D30E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0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5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3341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0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6D921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1C2E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71F7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566" w:type="dxa"/>
            <w:vMerge w:val="continue"/>
            <w:shd w:val="clear" w:color="auto" w:fill="FFFFFF" w:themeFill="background1"/>
            <w:vAlign w:val="center"/>
          </w:tcPr>
          <w:p w14:paraId="48AB5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2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8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C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E393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A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65635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7E4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212A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7" w:hRule="atLeast"/>
        </w:trPr>
        <w:tc>
          <w:tcPr>
            <w:tcW w:w="1532" w:type="dxa"/>
            <w:gridSpan w:val="3"/>
            <w:shd w:val="clear" w:color="auto" w:fill="FFFFFF" w:themeFill="background1"/>
            <w:vAlign w:val="center"/>
          </w:tcPr>
          <w:p w14:paraId="38DC53C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团队成员</w:t>
            </w:r>
            <w:r>
              <w:rPr>
                <w:rFonts w:hint="eastAsia" w:ascii="仿宋" w:hAnsi="仿宋" w:eastAsia="仿宋" w:cs="仿宋"/>
                <w:szCs w:val="21"/>
              </w:rPr>
              <w:t>创新</w:t>
            </w:r>
          </w:p>
          <w:p w14:paraId="60EA563A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创业实践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经历</w:t>
            </w:r>
          </w:p>
        </w:tc>
        <w:tc>
          <w:tcPr>
            <w:tcW w:w="6973" w:type="dxa"/>
            <w:gridSpan w:val="7"/>
            <w:shd w:val="clear" w:color="auto" w:fill="FFFFFF" w:themeFill="background1"/>
            <w:vAlign w:val="center"/>
          </w:tcPr>
          <w:p w14:paraId="4B5FE7C0">
            <w:pPr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 w14:paraId="7BB0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37" w:hRule="atLeast"/>
        </w:trPr>
        <w:tc>
          <w:tcPr>
            <w:tcW w:w="1532" w:type="dxa"/>
            <w:gridSpan w:val="3"/>
            <w:shd w:val="clear" w:color="auto" w:fill="FFFFFF" w:themeFill="background1"/>
            <w:vAlign w:val="center"/>
          </w:tcPr>
          <w:p w14:paraId="6C781B9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团队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成员</w:t>
            </w:r>
            <w:r>
              <w:rPr>
                <w:rFonts w:hint="eastAsia" w:ascii="仿宋" w:hAnsi="仿宋" w:eastAsia="仿宋" w:cs="仿宋"/>
                <w:szCs w:val="21"/>
              </w:rPr>
              <w:t>分工</w:t>
            </w:r>
          </w:p>
        </w:tc>
        <w:tc>
          <w:tcPr>
            <w:tcW w:w="6973" w:type="dxa"/>
            <w:gridSpan w:val="7"/>
            <w:shd w:val="clear" w:color="auto" w:fill="FFFFFF" w:themeFill="background1"/>
            <w:vAlign w:val="center"/>
          </w:tcPr>
          <w:p w14:paraId="054E66B5">
            <w:pPr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 w14:paraId="6C0F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3AF0CF83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二、立项依据</w:t>
            </w:r>
          </w:p>
        </w:tc>
      </w:tr>
      <w:tr w14:paraId="54C2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69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3A3836E3">
            <w:pPr>
              <w:shd w:val="clear" w:color="auto" w:fill="FFFFFF" w:themeFill="background1"/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（项目的研究目的、意义；国内外研究现状分析和发展趋势；项目应用前景和学术价值；现有研究基础、条件、手段等）</w:t>
            </w:r>
          </w:p>
          <w:p w14:paraId="6F2F5610">
            <w:pPr>
              <w:shd w:val="clear" w:color="auto" w:fill="FFFFFF" w:themeFill="background1"/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  <w:p w14:paraId="60EBC838">
            <w:pPr>
              <w:shd w:val="clear" w:color="auto" w:fill="FFFFFF" w:themeFill="background1"/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  <w:p w14:paraId="0FF541A8">
            <w:pPr>
              <w:shd w:val="clear" w:color="auto" w:fill="FFFFFF" w:themeFill="background1"/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  <w:p w14:paraId="5F534ACA">
            <w:pPr>
              <w:shd w:val="clear" w:color="auto" w:fill="FFFFFF" w:themeFill="background1"/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  <w:p w14:paraId="64822FC3">
            <w:pPr>
              <w:shd w:val="clear" w:color="auto" w:fill="FFFFFF" w:themeFill="background1"/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  <w:p w14:paraId="4242714C">
            <w:pPr>
              <w:spacing w:line="360" w:lineRule="auto"/>
              <w:ind w:firstLine="44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 w14:paraId="5347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4798298B">
            <w:pPr>
              <w:spacing w:line="24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三、运营方案</w:t>
            </w:r>
          </w:p>
        </w:tc>
      </w:tr>
      <w:tr w14:paraId="0512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78" w:hRule="atLeast"/>
        </w:trPr>
        <w:tc>
          <w:tcPr>
            <w:tcW w:w="8505" w:type="dxa"/>
            <w:gridSpan w:val="10"/>
            <w:shd w:val="clear" w:color="auto" w:fill="FFFFFF" w:themeFill="background1"/>
          </w:tcPr>
          <w:p w14:paraId="1FF99DB1">
            <w:pPr>
              <w:spacing w:before="120"/>
              <w:ind w:right="5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（研究目标、研究内容和拟解决的关键问题；拟采取的研究方法及可行性分析；创新之处；预期研究进展；预期成立公司效果；公司融资规模）</w:t>
            </w:r>
          </w:p>
          <w:p w14:paraId="282342FB">
            <w:pPr>
              <w:spacing w:before="120"/>
              <w:ind w:right="57"/>
              <w:rPr>
                <w:rFonts w:ascii="仿宋" w:hAnsi="仿宋" w:eastAsia="仿宋" w:cs="仿宋"/>
                <w:szCs w:val="21"/>
              </w:rPr>
            </w:pPr>
          </w:p>
          <w:p w14:paraId="758B7FFF">
            <w:pPr>
              <w:spacing w:before="120"/>
              <w:ind w:right="57"/>
              <w:rPr>
                <w:rFonts w:ascii="仿宋" w:hAnsi="仿宋" w:eastAsia="仿宋" w:cs="仿宋"/>
                <w:szCs w:val="21"/>
              </w:rPr>
            </w:pPr>
          </w:p>
          <w:p w14:paraId="21AF6085">
            <w:pPr>
              <w:spacing w:before="120"/>
              <w:ind w:right="57"/>
              <w:rPr>
                <w:rFonts w:ascii="仿宋" w:hAnsi="仿宋" w:eastAsia="仿宋" w:cs="仿宋"/>
                <w:szCs w:val="21"/>
              </w:rPr>
            </w:pPr>
          </w:p>
        </w:tc>
      </w:tr>
      <w:tr w14:paraId="04D2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382EB2BB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四、拟利用资源（仪器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设备、资料等）</w:t>
            </w:r>
          </w:p>
        </w:tc>
      </w:tr>
      <w:tr w14:paraId="0171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40" w:hRule="atLeast"/>
        </w:trPr>
        <w:tc>
          <w:tcPr>
            <w:tcW w:w="8505" w:type="dxa"/>
            <w:gridSpan w:val="10"/>
            <w:shd w:val="clear" w:color="auto" w:fill="FFFFFF" w:themeFill="background1"/>
          </w:tcPr>
          <w:p w14:paraId="6E32E240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1D26EB9A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612EF3CF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4203C602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72862065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31E7006F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2B7B933F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1B042EBB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093DF6B8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  <w:p w14:paraId="29423FBB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</w:tr>
      <w:tr w14:paraId="2B6C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1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167C5E7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费用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预算</w:t>
            </w:r>
            <w:r>
              <w:rPr>
                <w:rFonts w:hint="eastAsia" w:ascii="仿宋" w:hAnsi="仿宋" w:eastAsia="仿宋" w:cs="仿宋"/>
                <w:szCs w:val="21"/>
              </w:rPr>
              <w:t>（主要包括：元器件费、实验耗材费、测试化验加工费、图书资料费、学术交流会议费、调研差旅费、发表论文版面费、知识产权事务费、市内交通费、其他与项目研究有关的费用等。）</w:t>
            </w:r>
          </w:p>
        </w:tc>
      </w:tr>
      <w:tr w14:paraId="17A3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7F38B3F6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预算支出科目</w:t>
            </w:r>
          </w:p>
        </w:tc>
        <w:tc>
          <w:tcPr>
            <w:tcW w:w="2165" w:type="dxa"/>
            <w:gridSpan w:val="2"/>
            <w:shd w:val="clear" w:color="auto" w:fill="FFFFFF" w:themeFill="background1"/>
            <w:vAlign w:val="center"/>
          </w:tcPr>
          <w:p w14:paraId="036B1349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预算金额（万元）</w:t>
            </w:r>
          </w:p>
        </w:tc>
        <w:tc>
          <w:tcPr>
            <w:tcW w:w="3505" w:type="dxa"/>
            <w:gridSpan w:val="3"/>
            <w:shd w:val="clear" w:color="auto" w:fill="FFFFFF" w:themeFill="background1"/>
            <w:vAlign w:val="center"/>
          </w:tcPr>
          <w:p w14:paraId="486E6C47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计算根据及理由</w:t>
            </w:r>
          </w:p>
        </w:tc>
      </w:tr>
      <w:tr w14:paraId="3086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589D8ACD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65" w:type="dxa"/>
            <w:gridSpan w:val="2"/>
            <w:shd w:val="clear" w:color="auto" w:fill="FFFFFF" w:themeFill="background1"/>
          </w:tcPr>
          <w:p w14:paraId="79C10130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05" w:type="dxa"/>
            <w:gridSpan w:val="3"/>
            <w:shd w:val="clear" w:color="auto" w:fill="FFFFFF" w:themeFill="background1"/>
          </w:tcPr>
          <w:p w14:paraId="22A17160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14:paraId="35380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3E956314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65" w:type="dxa"/>
            <w:gridSpan w:val="2"/>
            <w:shd w:val="clear" w:color="auto" w:fill="FFFFFF" w:themeFill="background1"/>
            <w:vAlign w:val="center"/>
          </w:tcPr>
          <w:p w14:paraId="766F9DB0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05" w:type="dxa"/>
            <w:gridSpan w:val="3"/>
            <w:shd w:val="clear" w:color="auto" w:fill="FFFFFF" w:themeFill="background1"/>
            <w:vAlign w:val="center"/>
          </w:tcPr>
          <w:p w14:paraId="72F701C7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14:paraId="5CE3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6F9D1E87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65" w:type="dxa"/>
            <w:gridSpan w:val="2"/>
            <w:shd w:val="clear" w:color="auto" w:fill="FFFFFF" w:themeFill="background1"/>
            <w:vAlign w:val="center"/>
          </w:tcPr>
          <w:p w14:paraId="08488C17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05" w:type="dxa"/>
            <w:gridSpan w:val="3"/>
            <w:shd w:val="clear" w:color="auto" w:fill="FFFFFF" w:themeFill="background1"/>
            <w:vAlign w:val="center"/>
          </w:tcPr>
          <w:p w14:paraId="3D04ACA5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</w:p>
        </w:tc>
      </w:tr>
      <w:tr w14:paraId="75D7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2211E70B">
            <w:pPr>
              <w:jc w:val="center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合计</w:t>
            </w:r>
          </w:p>
        </w:tc>
        <w:tc>
          <w:tcPr>
            <w:tcW w:w="2165" w:type="dxa"/>
            <w:gridSpan w:val="2"/>
            <w:shd w:val="clear" w:color="auto" w:fill="FFFFFF" w:themeFill="background1"/>
            <w:vAlign w:val="center"/>
          </w:tcPr>
          <w:p w14:paraId="71DD9507">
            <w:pPr>
              <w:ind w:right="271" w:rightChars="123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505" w:type="dxa"/>
            <w:gridSpan w:val="3"/>
            <w:shd w:val="clear" w:color="auto" w:fill="FFFFFF" w:themeFill="background1"/>
            <w:vAlign w:val="center"/>
          </w:tcPr>
          <w:p w14:paraId="1C3D3E21"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——</w:t>
            </w:r>
          </w:p>
        </w:tc>
      </w:tr>
      <w:tr w14:paraId="6E3E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7EF0859D">
            <w:pPr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项目结题目标</w:t>
            </w:r>
          </w:p>
        </w:tc>
      </w:tr>
      <w:tr w14:paraId="23C3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top"/>
          </w:tcPr>
          <w:p w14:paraId="71B4F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both"/>
              <w:textAlignment w:val="auto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发表高水平研究论文/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申请专利  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形成产品/设计硬件/ 开发软件</w:t>
            </w:r>
          </w:p>
          <w:p w14:paraId="21A6C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获得超一流创新创业竞赛/学科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竞赛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奖项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成立公司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/获得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融资</w:t>
            </w: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元</w:t>
            </w:r>
          </w:p>
        </w:tc>
      </w:tr>
      <w:tr w14:paraId="75BD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42D599BF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七、项目组承诺</w:t>
            </w:r>
          </w:p>
        </w:tc>
      </w:tr>
      <w:tr w14:paraId="67CE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8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33C48FFB">
            <w:pPr>
              <w:widowControl/>
              <w:ind w:firstLine="44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 xml:space="preserve">以上所填内容真实可靠，本项目组承诺：该项目立项后，将严格遵守有关规定、遵守本申报书中规定的条款和内容，保证按计划进度完成项目任务。 </w:t>
            </w:r>
          </w:p>
          <w:p w14:paraId="6D9C62FC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 xml:space="preserve">项目组全体成员： </w:t>
            </w:r>
          </w:p>
          <w:p w14:paraId="3BAF88D9">
            <w:pPr>
              <w:widowControl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  <w:tr w14:paraId="72E9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018F9CF5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八、指导教师意见</w:t>
            </w:r>
          </w:p>
        </w:tc>
      </w:tr>
      <w:tr w14:paraId="0047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11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407C13F4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3DDF42C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签字：</w:t>
            </w:r>
          </w:p>
          <w:p w14:paraId="117A3AC0"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  <w:tr w14:paraId="2F83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1B689891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九、所在单位意见</w:t>
            </w:r>
          </w:p>
        </w:tc>
      </w:tr>
      <w:tr w14:paraId="0AB8F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4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667B2D70">
            <w:pPr>
              <w:jc w:val="right"/>
              <w:rPr>
                <w:rFonts w:ascii="仿宋" w:hAnsi="仿宋" w:eastAsia="仿宋" w:cs="仿宋"/>
                <w:szCs w:val="21"/>
              </w:rPr>
            </w:pPr>
          </w:p>
          <w:p w14:paraId="14940CF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617D37C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496F268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负责人签字、盖章：</w:t>
            </w:r>
          </w:p>
          <w:p w14:paraId="2F467542"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  <w:tr w14:paraId="09D1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3932F293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十、专家组评审意见</w:t>
            </w:r>
          </w:p>
        </w:tc>
      </w:tr>
      <w:tr w14:paraId="38DF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28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29641FFA"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0DAAE64B"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F60BBDB"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签字：</w:t>
            </w:r>
          </w:p>
          <w:p w14:paraId="5174C739"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  <w:tr w14:paraId="20623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3521E9F0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十一、校团委意见</w:t>
            </w:r>
          </w:p>
        </w:tc>
      </w:tr>
      <w:tr w14:paraId="610D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65" w:hRule="atLeast"/>
        </w:trPr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64297BA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38AB15E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40B7FE1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签字（盖章）：</w:t>
            </w:r>
          </w:p>
          <w:p w14:paraId="7F878D55">
            <w:pPr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bidi="ar"/>
              </w:rPr>
              <w:t>年  月  日</w:t>
            </w:r>
          </w:p>
        </w:tc>
      </w:tr>
    </w:tbl>
    <w:p w14:paraId="15E3A785">
      <w:pPr>
        <w:pStyle w:val="11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11DEFD2-6686-40F2-97D3-C5C95C6A2095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6444426-05DA-461B-81DB-DBFA9AB6B8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003AD9F-1389-430C-B9DB-6451928AE34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Njg2Y2I5M2YwYWMxNzMzYjg1NGIzOWFjZTQ1Y2IifQ=="/>
  </w:docVars>
  <w:rsids>
    <w:rsidRoot w:val="0082581B"/>
    <w:rsid w:val="00187A7F"/>
    <w:rsid w:val="0049697A"/>
    <w:rsid w:val="00705CD4"/>
    <w:rsid w:val="007C6576"/>
    <w:rsid w:val="0082581B"/>
    <w:rsid w:val="0092771A"/>
    <w:rsid w:val="00B531EC"/>
    <w:rsid w:val="00E65A94"/>
    <w:rsid w:val="01150B21"/>
    <w:rsid w:val="01282E62"/>
    <w:rsid w:val="01D30B0A"/>
    <w:rsid w:val="0ADA71FB"/>
    <w:rsid w:val="0AE147AE"/>
    <w:rsid w:val="0F717C67"/>
    <w:rsid w:val="0F771971"/>
    <w:rsid w:val="0FF47CA8"/>
    <w:rsid w:val="12EC240D"/>
    <w:rsid w:val="13A740BB"/>
    <w:rsid w:val="15897F1C"/>
    <w:rsid w:val="1767603B"/>
    <w:rsid w:val="1E6E4153"/>
    <w:rsid w:val="22237002"/>
    <w:rsid w:val="27DD6975"/>
    <w:rsid w:val="2B4D2606"/>
    <w:rsid w:val="2FBE036A"/>
    <w:rsid w:val="373B6744"/>
    <w:rsid w:val="38B36EDA"/>
    <w:rsid w:val="3B077069"/>
    <w:rsid w:val="412F1331"/>
    <w:rsid w:val="41E059AC"/>
    <w:rsid w:val="42607FCE"/>
    <w:rsid w:val="445D1AF2"/>
    <w:rsid w:val="44692B43"/>
    <w:rsid w:val="4513485D"/>
    <w:rsid w:val="4B4E4DF7"/>
    <w:rsid w:val="53511372"/>
    <w:rsid w:val="57405985"/>
    <w:rsid w:val="5A971D60"/>
    <w:rsid w:val="626103FE"/>
    <w:rsid w:val="63065CD5"/>
    <w:rsid w:val="658E1FB1"/>
    <w:rsid w:val="66A80E51"/>
    <w:rsid w:val="6808604B"/>
    <w:rsid w:val="73816CB2"/>
    <w:rsid w:val="74C23A26"/>
    <w:rsid w:val="7CD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autoRedefine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Subtitle"/>
    <w:basedOn w:val="1"/>
    <w:next w:val="1"/>
    <w:link w:val="29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autoRedefine/>
    <w:qFormat/>
    <w:uiPriority w:val="22"/>
    <w:rPr>
      <w:b/>
      <w:bCs/>
    </w:rPr>
  </w:style>
  <w:style w:type="character" w:customStyle="1" w:styleId="19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autoRedefine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7">
    <w:name w:val="arti_metas"/>
    <w:basedOn w:val="1"/>
    <w:autoRedefine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character" w:customStyle="1" w:styleId="38">
    <w:name w:val="arti_publisher"/>
    <w:basedOn w:val="17"/>
    <w:autoRedefine/>
    <w:qFormat/>
    <w:uiPriority w:val="0"/>
  </w:style>
  <w:style w:type="character" w:customStyle="1" w:styleId="39">
    <w:name w:val="arti_update"/>
    <w:basedOn w:val="17"/>
    <w:autoRedefine/>
    <w:qFormat/>
    <w:uiPriority w:val="0"/>
  </w:style>
  <w:style w:type="character" w:customStyle="1" w:styleId="40">
    <w:name w:val="arti_views"/>
    <w:basedOn w:val="17"/>
    <w:autoRedefine/>
    <w:qFormat/>
    <w:uiPriority w:val="0"/>
  </w:style>
  <w:style w:type="character" w:customStyle="1" w:styleId="41">
    <w:name w:val="wp_visitcount"/>
    <w:basedOn w:val="1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662</Words>
  <Characters>662</Characters>
  <Lines>9</Lines>
  <Paragraphs>2</Paragraphs>
  <TotalTime>142</TotalTime>
  <ScaleCrop>false</ScaleCrop>
  <LinksUpToDate>false</LinksUpToDate>
  <CharactersWithSpaces>714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2024-04-01T13:10:00Z</dcterms:created>
  <dc:creator>佳睿 李</dc:creator>
  <cp:lastModifiedBy>驴加驴</cp:lastModifiedBy>
  <cp:lastPrinted>2024-04-08T06:40:00Z</cp:lastPrinted>
  <dcterms:modified xsi:type="dcterms:W3CDTF">2024-12-13T07:45:17Z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698FBF02D638436E8BF8FAF7961D4C7C_13</vt:lpwstr>
  </property>
</Properties>
</file>