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AD54E" w14:textId="008A1363" w:rsidR="002843DC" w:rsidRPr="002843DC" w:rsidRDefault="002843DC" w:rsidP="002843DC">
      <w:pPr>
        <w:spacing w:line="288" w:lineRule="auto"/>
        <w:jc w:val="center"/>
        <w:rPr>
          <w:rFonts w:ascii="黑体" w:eastAsia="黑体" w:hAnsi="黑体"/>
          <w:sz w:val="44"/>
          <w:szCs w:val="48"/>
        </w:rPr>
      </w:pPr>
      <w:r w:rsidRPr="002843DC">
        <w:rPr>
          <w:rFonts w:ascii="黑体" w:eastAsia="黑体" w:hAnsi="黑体" w:hint="eastAsia"/>
          <w:sz w:val="44"/>
          <w:szCs w:val="48"/>
        </w:rPr>
        <w:t>试读稿</w:t>
      </w:r>
    </w:p>
    <w:p w14:paraId="6F61EF39" w14:textId="77777777" w:rsidR="002843DC" w:rsidRDefault="002843DC" w:rsidP="00687286">
      <w:pPr>
        <w:spacing w:line="288" w:lineRule="auto"/>
        <w:ind w:firstLineChars="200" w:firstLine="560"/>
        <w:rPr>
          <w:rFonts w:asciiTheme="minorEastAsia" w:hAnsiTheme="minorEastAsia"/>
          <w:sz w:val="28"/>
          <w:szCs w:val="32"/>
        </w:rPr>
      </w:pPr>
    </w:p>
    <w:p w14:paraId="134754D1" w14:textId="4085FDAF" w:rsidR="0001400B" w:rsidRPr="002843DC" w:rsidRDefault="0001400B" w:rsidP="00687286">
      <w:pPr>
        <w:spacing w:line="288" w:lineRule="auto"/>
        <w:ind w:firstLineChars="200" w:firstLine="560"/>
        <w:rPr>
          <w:rFonts w:asciiTheme="minorEastAsia" w:hAnsiTheme="minorEastAsia"/>
          <w:sz w:val="28"/>
          <w:szCs w:val="32"/>
        </w:rPr>
      </w:pPr>
      <w:r w:rsidRPr="002843DC">
        <w:rPr>
          <w:rFonts w:asciiTheme="minorEastAsia" w:hAnsiTheme="minorEastAsia" w:hint="eastAsia"/>
          <w:sz w:val="28"/>
          <w:szCs w:val="32"/>
        </w:rPr>
        <w:t>感悟领袖关怀，勇担青春使命。同学们大家好，我是诵读领学人（名字），今天为大家带来的是《</w:t>
      </w:r>
      <w:r w:rsidR="00687286" w:rsidRPr="002843DC">
        <w:rPr>
          <w:rFonts w:asciiTheme="minorEastAsia" w:hAnsiTheme="minorEastAsia" w:hint="eastAsia"/>
          <w:sz w:val="28"/>
          <w:szCs w:val="32"/>
        </w:rPr>
        <w:t>习省长为我们做省情报告</w:t>
      </w:r>
      <w:r w:rsidRPr="002843DC">
        <w:rPr>
          <w:rFonts w:asciiTheme="minorEastAsia" w:hAnsiTheme="minorEastAsia" w:hint="eastAsia"/>
          <w:sz w:val="28"/>
          <w:szCs w:val="32"/>
        </w:rPr>
        <w:t>》。</w:t>
      </w:r>
    </w:p>
    <w:p w14:paraId="511C8547" w14:textId="5C4DC7A8" w:rsidR="00687286" w:rsidRPr="002843DC" w:rsidRDefault="00687286" w:rsidP="00166DD8">
      <w:pPr>
        <w:spacing w:line="288" w:lineRule="auto"/>
        <w:ind w:firstLineChars="200" w:firstLine="560"/>
        <w:rPr>
          <w:rFonts w:asciiTheme="minorEastAsia" w:hAnsiTheme="minorEastAsia" w:hint="eastAsia"/>
          <w:sz w:val="28"/>
          <w:szCs w:val="32"/>
        </w:rPr>
      </w:pPr>
    </w:p>
    <w:p w14:paraId="2D5F3726" w14:textId="5C01EE36" w:rsidR="0009273B" w:rsidRPr="002843DC" w:rsidRDefault="006B6591" w:rsidP="00687286">
      <w:pPr>
        <w:spacing w:line="288" w:lineRule="auto"/>
        <w:ind w:firstLineChars="200" w:firstLine="560"/>
        <w:rPr>
          <w:rFonts w:asciiTheme="minorEastAsia" w:hAnsiTheme="minorEastAsia"/>
          <w:sz w:val="28"/>
          <w:szCs w:val="32"/>
        </w:rPr>
      </w:pPr>
      <w:r w:rsidRPr="002843DC">
        <w:rPr>
          <w:rFonts w:asciiTheme="minorEastAsia" w:hAnsiTheme="minorEastAsia" w:hint="eastAsia"/>
          <w:sz w:val="28"/>
          <w:szCs w:val="32"/>
        </w:rPr>
        <w:t>2002年4月23日，时任福建省省长习近平来到福州大学，为2000多名大学生作了题为“当前福建经济社会发展情况和国内外形势”的省情报告。习近平同志结合国际国内形势，介绍了福建省经济社会发展情况，阐述了福州“东扩南移”的战略规划，并以一副对联寄语青年学子——“智叟何智只顾眼前捞一把，愚公</w:t>
      </w:r>
      <w:proofErr w:type="gramStart"/>
      <w:r w:rsidRPr="002843DC">
        <w:rPr>
          <w:rFonts w:asciiTheme="minorEastAsia" w:hAnsiTheme="minorEastAsia" w:hint="eastAsia"/>
          <w:sz w:val="28"/>
          <w:szCs w:val="32"/>
        </w:rPr>
        <w:t>不</w:t>
      </w:r>
      <w:proofErr w:type="gramEnd"/>
      <w:r w:rsidRPr="002843DC">
        <w:rPr>
          <w:rFonts w:asciiTheme="minorEastAsia" w:hAnsiTheme="minorEastAsia" w:hint="eastAsia"/>
          <w:sz w:val="28"/>
          <w:szCs w:val="32"/>
        </w:rPr>
        <w:t>愚哪管艰苦移二山”，勉励同学们胸怀大志，建功立业。</w:t>
      </w:r>
    </w:p>
    <w:sectPr w:rsidR="0009273B" w:rsidRPr="002843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3256D"/>
    <w:rsid w:val="0001400B"/>
    <w:rsid w:val="0009273B"/>
    <w:rsid w:val="00166DD8"/>
    <w:rsid w:val="002843DC"/>
    <w:rsid w:val="00687286"/>
    <w:rsid w:val="006B6591"/>
    <w:rsid w:val="00D32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7E770"/>
  <w15:chartTrackingRefBased/>
  <w15:docId w15:val="{FE979463-A806-4992-BA33-725814DE6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兿 愷</dc:creator>
  <cp:keywords/>
  <dc:description/>
  <cp:lastModifiedBy>兿 愷</cp:lastModifiedBy>
  <cp:revision>5</cp:revision>
  <dcterms:created xsi:type="dcterms:W3CDTF">2022-04-16T12:42:00Z</dcterms:created>
  <dcterms:modified xsi:type="dcterms:W3CDTF">2022-04-16T12:54:00Z</dcterms:modified>
</cp:coreProperties>
</file>