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3B635" w14:textId="77777777" w:rsidR="00633B44" w:rsidRDefault="00633B44" w:rsidP="00633B44">
      <w:pPr>
        <w:autoSpaceDE w:val="0"/>
        <w:autoSpaceDN w:val="0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附件</w:t>
      </w: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4</w:t>
      </w:r>
    </w:p>
    <w:p w14:paraId="24B1D9CF" w14:textId="77777777" w:rsidR="00633B44" w:rsidRDefault="00633B44" w:rsidP="00633B44">
      <w:pPr>
        <w:pStyle w:val="a3"/>
        <w:autoSpaceDE w:val="0"/>
        <w:autoSpaceDN w:val="0"/>
        <w:jc w:val="center"/>
        <w:rPr>
          <w:rFonts w:ascii="Times New Roman Regular" w:eastAsia="方正小标宋简体" w:hAnsi="Times New Roman Regular" w:cs="Times New Roman Regular"/>
          <w:bCs/>
          <w:sz w:val="36"/>
          <w:szCs w:val="22"/>
          <w:lang w:eastAsia="zh-CN"/>
        </w:rPr>
      </w:pPr>
      <w:r>
        <w:rPr>
          <w:rFonts w:ascii="Times New Roman Regular" w:eastAsia="方正小标宋简体" w:hAnsi="Times New Roman Regular" w:cs="Times New Roman Regular"/>
          <w:bCs/>
          <w:sz w:val="36"/>
          <w:szCs w:val="22"/>
          <w:lang w:eastAsia="zh-CN"/>
        </w:rPr>
        <w:t>第十三届</w:t>
      </w:r>
      <w:r>
        <w:rPr>
          <w:rFonts w:ascii="Times New Roman Regular" w:eastAsia="方正小标宋简体" w:hAnsi="Times New Roman Regular" w:cs="Times New Roman Regular" w:hint="eastAsia"/>
          <w:bCs/>
          <w:sz w:val="36"/>
          <w:szCs w:val="22"/>
          <w:lang w:eastAsia="zh-CN"/>
        </w:rPr>
        <w:t>“</w:t>
      </w:r>
      <w:r>
        <w:rPr>
          <w:rFonts w:ascii="Times New Roman Regular" w:eastAsia="方正小标宋简体" w:hAnsi="Times New Roman Regular" w:cs="Times New Roman Regular"/>
          <w:bCs/>
          <w:sz w:val="36"/>
          <w:szCs w:val="22"/>
          <w:lang w:eastAsia="zh-CN"/>
        </w:rPr>
        <w:t>校长杯</w:t>
      </w:r>
      <w:r>
        <w:rPr>
          <w:rFonts w:ascii="Times New Roman Regular" w:eastAsia="方正小标宋简体" w:hAnsi="Times New Roman Regular" w:cs="Times New Roman Regular" w:hint="eastAsia"/>
          <w:bCs/>
          <w:sz w:val="36"/>
          <w:szCs w:val="22"/>
          <w:lang w:eastAsia="zh-CN"/>
        </w:rPr>
        <w:t>”</w:t>
      </w:r>
      <w:r>
        <w:rPr>
          <w:rFonts w:ascii="Times New Roman Regular" w:eastAsia="方正小标宋简体" w:hAnsi="Times New Roman Regular" w:cs="Times New Roman Regular"/>
          <w:bCs/>
          <w:sz w:val="36"/>
          <w:szCs w:val="22"/>
          <w:lang w:eastAsia="zh-CN"/>
        </w:rPr>
        <w:t>辩论赛积分细则</w:t>
      </w:r>
    </w:p>
    <w:p w14:paraId="55FDA9C6" w14:textId="77777777" w:rsidR="00633B44" w:rsidRDefault="00633B44" w:rsidP="00633B44">
      <w:pPr>
        <w:spacing w:line="308" w:lineRule="exact"/>
        <w:rPr>
          <w:rFonts w:ascii="Times New Roman Regular" w:eastAsia="Times New Roman" w:hAnsi="Times New Roman Regular" w:cs="Times New Roman Regular"/>
          <w:sz w:val="24"/>
        </w:rPr>
      </w:pPr>
    </w:p>
    <w:p w14:paraId="7F66E705" w14:textId="77777777" w:rsidR="00633B44" w:rsidRDefault="00633B44" w:rsidP="00633B44">
      <w:pPr>
        <w:pStyle w:val="a3"/>
        <w:spacing w:before="106" w:line="302" w:lineRule="auto"/>
        <w:ind w:right="437" w:firstLineChars="200" w:firstLine="560"/>
        <w:rPr>
          <w:rFonts w:ascii="Times New Roman Regular" w:eastAsia="楷体_GB2312" w:hAnsi="Times New Roman Regular" w:cs="Times New Roman Regular"/>
          <w:sz w:val="28"/>
          <w:lang w:eastAsia="zh-CN"/>
        </w:rPr>
      </w:pPr>
      <w:r>
        <w:rPr>
          <w:rFonts w:ascii="Times New Roman Regular" w:eastAsia="楷体_GB2312" w:hAnsi="Times New Roman Regular" w:cs="Times New Roman Regular"/>
          <w:sz w:val="28"/>
          <w:lang w:eastAsia="zh-CN"/>
        </w:rPr>
        <w:t>本届</w:t>
      </w:r>
      <w:r>
        <w:rPr>
          <w:rFonts w:ascii="Times New Roman Regular" w:eastAsia="楷体_GB2312" w:hAnsi="Times New Roman Regular" w:cs="Times New Roman Regular" w:hint="eastAsia"/>
          <w:sz w:val="28"/>
          <w:lang w:eastAsia="zh-CN"/>
        </w:rPr>
        <w:t>“</w:t>
      </w:r>
      <w:r>
        <w:rPr>
          <w:rFonts w:ascii="Times New Roman Regular" w:eastAsia="楷体_GB2312" w:hAnsi="Times New Roman Regular" w:cs="Times New Roman Regular"/>
          <w:sz w:val="28"/>
          <w:lang w:eastAsia="zh-CN"/>
        </w:rPr>
        <w:t>校长杯</w:t>
      </w:r>
      <w:r>
        <w:rPr>
          <w:rFonts w:ascii="Times New Roman Regular" w:eastAsia="楷体_GB2312" w:hAnsi="Times New Roman Regular" w:cs="Times New Roman Regular" w:hint="eastAsia"/>
          <w:sz w:val="28"/>
          <w:lang w:eastAsia="zh-CN"/>
        </w:rPr>
        <w:t>”</w:t>
      </w:r>
      <w:r>
        <w:rPr>
          <w:rFonts w:ascii="Times New Roman Regular" w:eastAsia="楷体_GB2312" w:hAnsi="Times New Roman Regular" w:cs="Times New Roman Regular"/>
          <w:sz w:val="28"/>
          <w:lang w:eastAsia="zh-CN"/>
        </w:rPr>
        <w:t>更加注重各学院对哈尔滨工程大学思辨氛围建设的贡献程度，贡献度、积极性高的学院将获得</w:t>
      </w:r>
      <w:r>
        <w:rPr>
          <w:rFonts w:ascii="Times New Roman Regular" w:eastAsia="楷体_GB2312" w:hAnsi="Times New Roman Regular" w:cs="Times New Roman Regular" w:hint="eastAsia"/>
          <w:sz w:val="28"/>
          <w:lang w:eastAsia="zh-CN"/>
        </w:rPr>
        <w:t>“</w:t>
      </w:r>
      <w:r>
        <w:rPr>
          <w:rFonts w:ascii="Times New Roman Regular" w:eastAsia="楷体_GB2312" w:hAnsi="Times New Roman Regular" w:cs="Times New Roman Regular"/>
          <w:sz w:val="28"/>
          <w:lang w:eastAsia="zh-CN"/>
        </w:rPr>
        <w:t>校长杯</w:t>
      </w:r>
      <w:r>
        <w:rPr>
          <w:rFonts w:ascii="Times New Roman Regular" w:eastAsia="楷体_GB2312" w:hAnsi="Times New Roman Regular" w:cs="Times New Roman Regular" w:hint="eastAsia"/>
          <w:sz w:val="28"/>
          <w:lang w:eastAsia="zh-CN"/>
        </w:rPr>
        <w:t>”</w:t>
      </w:r>
      <w:r>
        <w:rPr>
          <w:rFonts w:ascii="Times New Roman Regular" w:eastAsia="楷体_GB2312" w:hAnsi="Times New Roman Regular" w:cs="Times New Roman Regular"/>
          <w:sz w:val="28"/>
          <w:lang w:eastAsia="zh-CN"/>
        </w:rPr>
        <w:t>最佳学院贡献奖。具体积分细则如下：</w:t>
      </w:r>
    </w:p>
    <w:p w14:paraId="29B99FB5" w14:textId="77777777" w:rsidR="00633B44" w:rsidRDefault="00633B44" w:rsidP="00633B44">
      <w:pPr>
        <w:pStyle w:val="a3"/>
        <w:spacing w:before="106" w:line="302" w:lineRule="auto"/>
        <w:ind w:right="437" w:firstLineChars="200" w:firstLine="560"/>
        <w:rPr>
          <w:rFonts w:ascii="Times New Roman Regular" w:eastAsia="楷体_GB2312" w:hAnsi="Times New Roman Regular" w:cs="Times New Roman Regular"/>
          <w:sz w:val="28"/>
          <w:lang w:eastAsia="zh-CN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0"/>
        <w:gridCol w:w="3266"/>
        <w:gridCol w:w="960"/>
      </w:tblGrid>
      <w:tr w:rsidR="00633B44" w14:paraId="73852C14" w14:textId="77777777" w:rsidTr="002C4F1C">
        <w:trPr>
          <w:trHeight w:val="400"/>
        </w:trPr>
        <w:tc>
          <w:tcPr>
            <w:tcW w:w="7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0A404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积分事项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10F4F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分数</w:t>
            </w:r>
          </w:p>
        </w:tc>
      </w:tr>
      <w:tr w:rsidR="00633B44" w14:paraId="56447469" w14:textId="77777777" w:rsidTr="002C4F1C">
        <w:trPr>
          <w:trHeight w:val="380"/>
        </w:trPr>
        <w:tc>
          <w:tcPr>
            <w:tcW w:w="7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8E80F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bidi="zh-CN"/>
              </w:rPr>
              <w:t>学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院为赛事提供主持人、计时员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B7DC3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3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分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/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人</w:t>
            </w:r>
          </w:p>
        </w:tc>
      </w:tr>
      <w:tr w:rsidR="00633B44" w14:paraId="5EA33254" w14:textId="77777777" w:rsidTr="002C4F1C">
        <w:trPr>
          <w:trHeight w:val="380"/>
        </w:trPr>
        <w:tc>
          <w:tcPr>
            <w:tcW w:w="7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32C06E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bidi="zh-CN"/>
              </w:rPr>
              <w:t>学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院为决赛提供颁奖人员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0CFF1A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3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分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/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人</w:t>
            </w:r>
          </w:p>
        </w:tc>
      </w:tr>
      <w:tr w:rsidR="00633B44" w14:paraId="0389AD42" w14:textId="77777777" w:rsidTr="002C4F1C">
        <w:trPr>
          <w:trHeight w:val="380"/>
        </w:trPr>
        <w:tc>
          <w:tcPr>
            <w:tcW w:w="7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EAEF6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bidi="zh-CN"/>
              </w:rPr>
              <w:t>学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院为赛事提供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bidi="zh-CN"/>
              </w:rPr>
              <w:t>志愿者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1AE32A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2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分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/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人</w:t>
            </w:r>
          </w:p>
        </w:tc>
      </w:tr>
      <w:tr w:rsidR="00633B44" w14:paraId="36FB759C" w14:textId="77777777" w:rsidTr="002C4F1C">
        <w:trPr>
          <w:trHeight w:val="380"/>
        </w:trPr>
        <w:tc>
          <w:tcPr>
            <w:tcW w:w="3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87F23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bidi="zh-CN"/>
              </w:rPr>
              <w:t>学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院为赛事发布实时推送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24A77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赛况宣传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F8E86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2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分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/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篇</w:t>
            </w:r>
          </w:p>
        </w:tc>
      </w:tr>
      <w:tr w:rsidR="00633B44" w14:paraId="5A1597EC" w14:textId="77777777" w:rsidTr="002C4F1C">
        <w:trPr>
          <w:trHeight w:val="380"/>
        </w:trPr>
        <w:tc>
          <w:tcPr>
            <w:tcW w:w="3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DBADB9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A47A0E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辩题热议、辩手经验分享等形式推送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B61D9" w14:textId="77777777" w:rsidR="00633B44" w:rsidRDefault="00633B44" w:rsidP="002C4F1C">
            <w:pPr>
              <w:spacing w:line="0" w:lineRule="atLeast"/>
              <w:jc w:val="center"/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</w:pP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3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分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/</w:t>
            </w:r>
            <w:r>
              <w:rPr>
                <w:rFonts w:ascii="Times New Roman Regular" w:eastAsia="楷体_GB2312" w:hAnsi="Times New Roman Regular" w:cs="Times New Roman Regular"/>
                <w:sz w:val="28"/>
                <w:szCs w:val="32"/>
                <w:lang w:val="zh-CN" w:bidi="zh-CN"/>
              </w:rPr>
              <w:t>篇</w:t>
            </w:r>
          </w:p>
        </w:tc>
      </w:tr>
    </w:tbl>
    <w:p w14:paraId="09722DA0" w14:textId="77777777" w:rsidR="00633B44" w:rsidRDefault="00633B44" w:rsidP="00633B44">
      <w:pPr>
        <w:spacing w:line="239" w:lineRule="auto"/>
        <w:rPr>
          <w:rFonts w:ascii="Times New Roman Regular" w:eastAsia="等线" w:hAnsi="Times New Roman Regular" w:cs="Times New Roman Regular"/>
        </w:rPr>
      </w:pPr>
    </w:p>
    <w:p w14:paraId="7C4D1462" w14:textId="77777777" w:rsidR="00633B44" w:rsidRDefault="00633B44" w:rsidP="00633B44">
      <w:pPr>
        <w:spacing w:line="0" w:lineRule="atLeast"/>
        <w:ind w:left="560" w:firstLineChars="200" w:firstLine="420"/>
        <w:rPr>
          <w:rFonts w:ascii="Times New Roman Regular" w:eastAsia="等线" w:hAnsi="Times New Roman Regular" w:cs="Times New Roman Regular"/>
        </w:rPr>
      </w:pPr>
    </w:p>
    <w:p w14:paraId="3413FBD2" w14:textId="77777777" w:rsidR="00633B44" w:rsidRDefault="00633B44" w:rsidP="00633B44">
      <w:pPr>
        <w:spacing w:line="0" w:lineRule="atLeast"/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</w:pP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积分细则：</w:t>
      </w:r>
    </w:p>
    <w:p w14:paraId="7DB089D1" w14:textId="77777777" w:rsidR="00633B44" w:rsidRDefault="00633B44" w:rsidP="00633B44">
      <w:pPr>
        <w:spacing w:line="0" w:lineRule="atLeast"/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</w:pP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1.</w:t>
      </w:r>
      <w:r>
        <w:rPr>
          <w:rFonts w:ascii="Times New Roman Regular" w:eastAsia="楷体_GB2312" w:hAnsi="Times New Roman Regular" w:cs="Times New Roman Regular"/>
          <w:sz w:val="28"/>
          <w:szCs w:val="32"/>
          <w:lang w:bidi="zh-CN"/>
        </w:rPr>
        <w:t>学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院为赛事提供工作人员，将由协办</w:t>
      </w:r>
      <w:r>
        <w:rPr>
          <w:rFonts w:ascii="Times New Roman Regular" w:eastAsia="楷体_GB2312" w:hAnsi="Times New Roman Regular" w:cs="Times New Roman Regular"/>
          <w:sz w:val="28"/>
          <w:szCs w:val="32"/>
          <w:lang w:bidi="zh-CN"/>
        </w:rPr>
        <w:t>学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院组织报名，并由校学生会统一培训、记录。</w:t>
      </w:r>
    </w:p>
    <w:p w14:paraId="78A411A8" w14:textId="77777777" w:rsidR="00633B44" w:rsidRDefault="00633B44" w:rsidP="00633B44">
      <w:pPr>
        <w:autoSpaceDE w:val="0"/>
        <w:autoSpaceDN w:val="0"/>
        <w:rPr>
          <w:rFonts w:ascii="Times New Roman Regular" w:hAnsi="Times New Roman Regular" w:cs="Times New Roman Regular"/>
        </w:rPr>
      </w:pP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2.</w:t>
      </w:r>
      <w:r>
        <w:rPr>
          <w:rFonts w:ascii="Times New Roman Regular" w:eastAsia="楷体_GB2312" w:hAnsi="Times New Roman Regular" w:cs="Times New Roman Regular"/>
          <w:sz w:val="28"/>
          <w:szCs w:val="32"/>
          <w:lang w:bidi="zh-CN"/>
        </w:rPr>
        <w:t>学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院为赛事发布的实时推送，应在半决赛结束后三天内将发布推送的截图（一篇推送一张截图即可）打包发发送至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heu</w:t>
      </w:r>
      <w:proofErr w:type="spellStart"/>
      <w:r>
        <w:rPr>
          <w:rFonts w:ascii="Times New Roman Regular" w:eastAsia="楷体_GB2312" w:hAnsi="Times New Roman Regular" w:cs="Times New Roman Regular"/>
          <w:sz w:val="28"/>
          <w:szCs w:val="32"/>
          <w:lang w:bidi="zh-CN"/>
        </w:rPr>
        <w:t>xsh</w:t>
      </w:r>
      <w:proofErr w:type="spellEnd"/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@163.com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，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 xml:space="preserve"> 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并将压缩包命名为</w:t>
      </w:r>
      <w:r>
        <w:rPr>
          <w:rFonts w:ascii="Times New Roman Regular" w:eastAsia="楷体_GB2312" w:hAnsi="Times New Roman Regular" w:cs="Times New Roman Regular" w:hint="eastAsia"/>
          <w:sz w:val="28"/>
          <w:szCs w:val="32"/>
          <w:lang w:val="zh-CN" w:bidi="zh-CN"/>
        </w:rPr>
        <w:t>“</w:t>
      </w:r>
      <w:r>
        <w:rPr>
          <w:rFonts w:ascii="Times New Roman Regular" w:eastAsia="楷体_GB2312" w:hAnsi="Times New Roman Regular" w:cs="Times New Roman Regular"/>
          <w:sz w:val="28"/>
          <w:szCs w:val="32"/>
          <w:lang w:bidi="zh-CN"/>
        </w:rPr>
        <w:t>学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院名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+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推送</w:t>
      </w:r>
      <w:bookmarkStart w:id="0" w:name="page2"/>
      <w:bookmarkEnd w:id="0"/>
      <w:r>
        <w:rPr>
          <w:rFonts w:ascii="Times New Roman Regular" w:eastAsia="楷体_GB2312" w:hAnsi="Times New Roman Regular" w:cs="Times New Roman Regular" w:hint="eastAsia"/>
          <w:sz w:val="28"/>
          <w:szCs w:val="32"/>
          <w:lang w:val="zh-CN" w:bidi="zh-CN"/>
        </w:rPr>
        <w:t>”</w:t>
      </w:r>
      <w:r>
        <w:rPr>
          <w:rFonts w:ascii="Times New Roman Regular" w:eastAsia="楷体_GB2312" w:hAnsi="Times New Roman Regular" w:cs="Times New Roman Regular"/>
          <w:sz w:val="28"/>
          <w:szCs w:val="32"/>
          <w:lang w:val="zh-CN" w:bidi="zh-CN"/>
        </w:rPr>
        <w:t>。</w:t>
      </w:r>
    </w:p>
    <w:p w14:paraId="5DB3ADD5" w14:textId="77777777" w:rsidR="00D5258E" w:rsidRPr="00633B44" w:rsidRDefault="00D5258E"/>
    <w:sectPr w:rsidR="00D5258E" w:rsidRPr="00633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汉仪楷体简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B44"/>
    <w:rsid w:val="00633B44"/>
    <w:rsid w:val="00D5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61D9F"/>
  <w15:chartTrackingRefBased/>
  <w15:docId w15:val="{F7B31697-B362-467C-82AB-32149D2CF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3B4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33B44"/>
    <w:pPr>
      <w:ind w:left="108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a4">
    <w:name w:val="正文文本 字符"/>
    <w:basedOn w:val="a0"/>
    <w:link w:val="a3"/>
    <w:uiPriority w:val="1"/>
    <w:qFormat/>
    <w:rsid w:val="00633B44"/>
    <w:rPr>
      <w:rFonts w:ascii="仿宋" w:eastAsia="仿宋" w:hAnsi="仿宋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xiebro 12333</dc:creator>
  <cp:keywords/>
  <dc:description/>
  <cp:lastModifiedBy>xiebro 12333</cp:lastModifiedBy>
  <cp:revision>1</cp:revision>
  <dcterms:created xsi:type="dcterms:W3CDTF">2026-04-27T08:55:00Z</dcterms:created>
  <dcterms:modified xsi:type="dcterms:W3CDTF">2026-04-27T08:55:00Z</dcterms:modified>
</cp:coreProperties>
</file>