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附件一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2016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年学术英语大赛报名表</w:t>
      </w:r>
    </w:p>
    <w:tbl>
      <w:tblPr>
        <w:tblInd w:w="78" w:type="dxa"/>
      </w:tblPr>
      <w:tblGrid>
        <w:gridCol w:w="1590"/>
        <w:gridCol w:w="1530"/>
        <w:gridCol w:w="738"/>
        <w:gridCol w:w="1200"/>
        <w:gridCol w:w="3567"/>
      </w:tblGrid>
      <w:tr>
        <w:trPr>
          <w:trHeight w:val="465" w:hRule="auto"/>
          <w:jc w:val="left"/>
        </w:trPr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姓名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学号</w:t>
            </w:r>
          </w:p>
        </w:tc>
        <w:tc>
          <w:tcPr>
            <w:tcW w:w="3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85" w:hRule="auto"/>
          <w:jc w:val="left"/>
        </w:trPr>
        <w:tc>
          <w:tcPr>
            <w:tcW w:w="15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院系</w:t>
            </w:r>
          </w:p>
        </w:tc>
        <w:tc>
          <w:tcPr>
            <w:tcW w:w="3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联系方式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手机</w:t>
            </w:r>
          </w:p>
        </w:tc>
        <w:tc>
          <w:tcPr>
            <w:tcW w:w="55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邮箱</w:t>
            </w:r>
          </w:p>
        </w:tc>
        <w:tc>
          <w:tcPr>
            <w:tcW w:w="55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left"/>
        </w:trPr>
        <w:tc>
          <w:tcPr>
            <w:tcW w:w="159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论文摘要</w:t>
            </w:r>
          </w:p>
        </w:tc>
        <w:tc>
          <w:tcPr>
            <w:tcW w:w="15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文章题目</w:t>
            </w:r>
          </w:p>
        </w:tc>
        <w:tc>
          <w:tcPr>
            <w:tcW w:w="55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575" w:hRule="auto"/>
          <w:jc w:val="left"/>
        </w:trPr>
        <w:tc>
          <w:tcPr>
            <w:tcW w:w="159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35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注意：表格内容中文为小四宋体、英文为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12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Times New Roman</w:t>
      </w:r>
      <w:r>
        <w:rPr>
          <w:rFonts w:ascii="宋体" w:hAnsi="宋体" w:cs="宋体" w:eastAsia="宋体"/>
          <w:color w:val="auto"/>
          <w:spacing w:val="0"/>
          <w:position w:val="0"/>
          <w:sz w:val="21"/>
          <w:shd w:fill="auto" w:val="clear"/>
        </w:rPr>
        <w:t xml:space="preserve">，行距为单倍行距，请将该报名表于截止时间前发送到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  <w:t xml:space="preserve">1182980791@qq.com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