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黑体" w:eastAsia="黑体" w:cs="方正仿宋简体"/>
          <w:color w:val="000000"/>
          <w:spacing w:val="10"/>
          <w:sz w:val="32"/>
          <w:szCs w:val="32"/>
          <w:lang w:bidi="ar-SA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line="576" w:lineRule="exact"/>
        <w:rPr>
          <w:rFonts w:hint="eastAsia" w:eastAsia="方正仿宋简体"/>
          <w:color w:val="000000"/>
          <w:sz w:val="30"/>
          <w:szCs w:val="30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黑龙江</w:t>
      </w:r>
      <w:r>
        <w:rPr>
          <w:rFonts w:hint="eastAsia" w:ascii="方正小标宋简体" w:eastAsia="方正小标宋简体"/>
          <w:sz w:val="44"/>
          <w:szCs w:val="44"/>
        </w:rPr>
        <w:t>省“向上向善好青年”推荐人员信息汇总表</w:t>
      </w:r>
    </w:p>
    <w:bookmarkEnd w:id="0"/>
    <w:p>
      <w:pPr>
        <w:adjustRightInd w:val="0"/>
        <w:ind w:left="346" w:hanging="449"/>
        <w:jc w:val="left"/>
        <w:rPr>
          <w:rFonts w:hint="eastAsia" w:ascii="仿宋_GB2312" w:eastAsia="仿宋_GB2312"/>
          <w:color w:val="000000"/>
          <w:spacing w:val="10"/>
          <w:sz w:val="28"/>
          <w:szCs w:val="28"/>
        </w:rPr>
      </w:pPr>
      <w:r>
        <w:rPr>
          <w:rFonts w:hint="eastAsia" w:ascii="仿宋_GB2312" w:eastAsia="仿宋_GB2312"/>
          <w:color w:val="000000"/>
          <w:spacing w:val="10"/>
          <w:sz w:val="28"/>
          <w:szCs w:val="28"/>
        </w:rPr>
        <w:t>填报单位：</w:t>
      </w:r>
    </w:p>
    <w:tbl>
      <w:tblPr>
        <w:tblStyle w:val="6"/>
        <w:tblW w:w="14214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840"/>
        <w:gridCol w:w="960"/>
        <w:gridCol w:w="917"/>
        <w:gridCol w:w="584"/>
        <w:gridCol w:w="828"/>
        <w:gridCol w:w="1679"/>
        <w:gridCol w:w="1411"/>
        <w:gridCol w:w="860"/>
        <w:gridCol w:w="2097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vAlign w:val="center"/>
          </w:tcPr>
          <w:p>
            <w:pPr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  <w:t>申报方式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917" w:type="dxa"/>
            <w:vAlign w:val="center"/>
          </w:tcPr>
          <w:p>
            <w:pPr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  <w:t>性别</w:t>
            </w:r>
          </w:p>
        </w:tc>
        <w:tc>
          <w:tcPr>
            <w:tcW w:w="584" w:type="dxa"/>
            <w:vAlign w:val="center"/>
          </w:tcPr>
          <w:p>
            <w:pPr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  <w:t>民族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  <w:t>出生年月</w:t>
            </w:r>
          </w:p>
        </w:tc>
        <w:tc>
          <w:tcPr>
            <w:tcW w:w="1679" w:type="dxa"/>
            <w:vAlign w:val="center"/>
          </w:tcPr>
          <w:p>
            <w:pPr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  <w:t>单位职务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  <w:t>手机号码</w:t>
            </w:r>
          </w:p>
        </w:tc>
        <w:tc>
          <w:tcPr>
            <w:tcW w:w="860" w:type="dxa"/>
            <w:vAlign w:val="center"/>
          </w:tcPr>
          <w:p>
            <w:pPr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  <w:t>申报类别</w:t>
            </w:r>
          </w:p>
        </w:tc>
        <w:tc>
          <w:tcPr>
            <w:tcW w:w="2097" w:type="dxa"/>
            <w:vAlign w:val="center"/>
          </w:tcPr>
          <w:p>
            <w:pPr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  <w:lang w:eastAsia="zh-CN"/>
              </w:rPr>
              <w:t>表彰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  <w:t>奖励情况</w:t>
            </w:r>
          </w:p>
        </w:tc>
        <w:tc>
          <w:tcPr>
            <w:tcW w:w="3168" w:type="dxa"/>
            <w:vAlign w:val="center"/>
          </w:tcPr>
          <w:p>
            <w:pPr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  <w:t>事迹简介（1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0"/>
                <w:sz w:val="24"/>
                <w:szCs w:val="24"/>
              </w:rPr>
              <w:t>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7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7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7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7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>
            <w:pPr>
              <w:adjustRightInd w:val="0"/>
              <w:jc w:val="center"/>
              <w:rPr>
                <w:rFonts w:hint="eastAsia" w:ascii="黑体" w:eastAsia="黑体"/>
                <w:color w:val="000000"/>
                <w:spacing w:val="1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="宋体"/>
          <w:color w:val="000000"/>
          <w:spacing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pacing w:val="10"/>
        </w:rPr>
      </w:pPr>
      <w:r>
        <w:rPr>
          <w:rFonts w:hint="eastAsia" w:ascii="黑体" w:hAnsi="黑体" w:eastAsia="黑体" w:cs="黑体"/>
          <w:color w:val="000000"/>
          <w:spacing w:val="10"/>
        </w:rPr>
        <w:t>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pacing w:val="10"/>
        </w:rPr>
      </w:pPr>
      <w:r>
        <w:rPr>
          <w:rFonts w:hint="eastAsia" w:ascii="黑体" w:hAnsi="黑体" w:eastAsia="黑体" w:cs="黑体"/>
          <w:color w:val="000000"/>
          <w:spacing w:val="10"/>
          <w:lang w:eastAsia="zh-CN"/>
        </w:rPr>
        <w:t>　　</w:t>
      </w:r>
      <w:r>
        <w:rPr>
          <w:rFonts w:hint="eastAsia" w:ascii="黑体" w:hAnsi="黑体" w:eastAsia="黑体" w:cs="黑体"/>
          <w:color w:val="000000"/>
          <w:spacing w:val="10"/>
        </w:rPr>
        <w:t>本表由市级团委填报</w:t>
      </w:r>
      <w:r>
        <w:rPr>
          <w:rFonts w:hint="eastAsia" w:ascii="黑体" w:hAnsi="黑体" w:eastAsia="黑体" w:cs="黑体"/>
          <w:color w:val="000000"/>
          <w:spacing w:val="10"/>
          <w:lang w:eastAsia="zh-CN"/>
        </w:rPr>
        <w:t>。</w:t>
      </w:r>
      <w:r>
        <w:rPr>
          <w:rFonts w:hint="eastAsia" w:ascii="黑体" w:hAnsi="黑体" w:eastAsia="黑体" w:cs="黑体"/>
          <w:color w:val="000000"/>
          <w:spacing w:val="10"/>
        </w:rPr>
        <w:t>“申报方式”填写：团组织推荐或个人推荐；“申报类别”填写：爱岗敬业、创</w:t>
      </w:r>
      <w:r>
        <w:rPr>
          <w:rFonts w:hint="eastAsia" w:ascii="黑体" w:hAnsi="黑体" w:eastAsia="黑体" w:cs="黑体"/>
          <w:color w:val="000000"/>
          <w:spacing w:val="10"/>
          <w:lang w:eastAsia="zh-CN"/>
        </w:rPr>
        <w:t>新</w:t>
      </w:r>
      <w:r>
        <w:rPr>
          <w:rFonts w:hint="eastAsia" w:ascii="黑体" w:hAnsi="黑体" w:eastAsia="黑体" w:cs="黑体"/>
          <w:color w:val="000000"/>
          <w:spacing w:val="10"/>
        </w:rPr>
        <w:t>创</w:t>
      </w:r>
      <w:r>
        <w:rPr>
          <w:rFonts w:hint="eastAsia" w:ascii="黑体" w:hAnsi="黑体" w:eastAsia="黑体" w:cs="黑体"/>
          <w:color w:val="000000"/>
          <w:spacing w:val="10"/>
          <w:lang w:eastAsia="zh-CN"/>
        </w:rPr>
        <w:t>业</w:t>
      </w:r>
      <w:r>
        <w:rPr>
          <w:rFonts w:hint="eastAsia" w:ascii="黑体" w:hAnsi="黑体" w:eastAsia="黑体" w:cs="黑体"/>
          <w:color w:val="000000"/>
          <w:spacing w:val="10"/>
        </w:rPr>
        <w:t>、诚实守信、崇义友善、孝老爱亲。</w:t>
      </w:r>
    </w:p>
    <w:p/>
    <w:sectPr>
      <w:footerReference r:id="rId3" w:type="default"/>
      <w:pgSz w:w="16838" w:h="11906" w:orient="landscape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造字工房力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Ebrima">
    <w:panose1 w:val="02000000000000000000"/>
    <w:charset w:val="86"/>
    <w:family w:val="auto"/>
    <w:pitch w:val="default"/>
    <w:sig w:usb0="A000505F" w:usb1="02000041" w:usb2="00000800" w:usb3="00000404" w:csb0="00000093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haroni">
    <w:altName w:val="Tahoma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ungsuhChe">
    <w:altName w:val="Adobe Myungjo Std M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altName w:val="Adobe 明體 Std L"/>
    <w:panose1 w:val="02020309000000000000"/>
    <w:charset w:val="88"/>
    <w:family w:val="auto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altName w:val="MS UI Gothic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">
    <w:altName w:val="Adobe 明體 Std L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GulimChe">
    <w:altName w:val="Adobe Gothic Std B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Adobe Gothic Std B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+FPEF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82718581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82718581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46B68"/>
    <w:rsid w:val="31646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2018-01-06T08:56:00Z</dcterms:created>
  <dc:creator>.</dc:creator>
  <cp:lastModifiedBy>.</cp:lastModifiedBy>
  <dcterms:modified xsi:type="dcterms:W3CDTF">2018-01-06T08:57:33Z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